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4F" w:rsidRPr="000A0ABB" w:rsidRDefault="00F5764F" w:rsidP="00FE56C3">
      <w:pPr>
        <w:pStyle w:val="Figure"/>
        <w:rPr>
          <w:rFonts w:eastAsia="MingLiU"/>
          <w:noProof/>
        </w:rPr>
      </w:pPr>
    </w:p>
    <w:p w:rsidR="00F5764F" w:rsidRPr="000A0ABB" w:rsidRDefault="00F5764F" w:rsidP="003B3ECC">
      <w:pPr>
        <w:pStyle w:val="TableSpacing"/>
        <w:rPr>
          <w:rFonts w:eastAsia="MingLiU"/>
        </w:rPr>
      </w:pPr>
    </w:p>
    <w:p w:rsidR="00F5764F" w:rsidRPr="000A0ABB" w:rsidRDefault="00F5764F" w:rsidP="003B3ECC">
      <w:pPr>
        <w:pStyle w:val="DSTOC1-0"/>
        <w:rPr>
          <w:rFonts w:eastAsia="MingLiU" w:cs="Times New Roman"/>
        </w:rPr>
      </w:pPr>
      <w:r w:rsidRPr="00440116">
        <w:rPr>
          <w:rFonts w:eastAsia="MingLiU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i1025" type="#_x0000_t75" alt="Description: OperationsManagerLogo.gif" style="width:196.5pt;height:55.5pt;visibility:visible">
            <v:imagedata r:id="rId7" o:title=""/>
          </v:shape>
        </w:pict>
      </w:r>
    </w:p>
    <w:p w:rsidR="00F5764F" w:rsidRPr="000A0ABB" w:rsidRDefault="00F5764F" w:rsidP="003B3ECC">
      <w:pPr>
        <w:pStyle w:val="DSTOC1-0"/>
        <w:rPr>
          <w:rFonts w:eastAsia="MingLiU" w:cs="Times New Roman"/>
        </w:rPr>
      </w:pPr>
    </w:p>
    <w:p w:rsidR="00F5764F" w:rsidRPr="000A0ABB" w:rsidRDefault="00F5764F" w:rsidP="003B3ECC">
      <w:pPr>
        <w:pStyle w:val="DSTOC1-0"/>
        <w:rPr>
          <w:rFonts w:eastAsia="MingLiU" w:cs="Times New Roman"/>
        </w:rPr>
      </w:pPr>
    </w:p>
    <w:p w:rsidR="00F5764F" w:rsidRPr="000A0ABB" w:rsidRDefault="00F5764F" w:rsidP="003B3ECC">
      <w:pPr>
        <w:pStyle w:val="DSTOC1-0"/>
        <w:rPr>
          <w:rFonts w:eastAsia="MingLiU" w:cs="Times New Roman"/>
        </w:rPr>
      </w:pPr>
      <w:r w:rsidRPr="000A0ABB">
        <w:rPr>
          <w:rFonts w:eastAsia="MingLiU" w:cs="MingLiU" w:hint="eastAsia"/>
        </w:rPr>
        <w:t>用於</w:t>
      </w:r>
      <w:r w:rsidRPr="000A0ABB">
        <w:rPr>
          <w:rFonts w:eastAsia="MingLiU"/>
        </w:rPr>
        <w:t xml:space="preserve"> Windows Server 2012 Essentials </w:t>
      </w:r>
      <w:r w:rsidRPr="000A0ABB">
        <w:rPr>
          <w:rFonts w:eastAsia="MingLiU" w:cs="MingLiU" w:hint="eastAsia"/>
        </w:rPr>
        <w:t>的</w:t>
      </w:r>
      <w:r w:rsidRPr="000A0ABB">
        <w:rPr>
          <w:rFonts w:eastAsia="MingLiU" w:cs="Times New Roman"/>
        </w:rPr>
        <w:br/>
      </w:r>
      <w:r w:rsidRPr="000A0ABB">
        <w:rPr>
          <w:rFonts w:eastAsia="MingLiU"/>
        </w:rPr>
        <w:t xml:space="preserve"> System Center </w:t>
      </w:r>
      <w:r w:rsidRPr="00B0169A">
        <w:rPr>
          <w:rFonts w:eastAsia="MingLiU" w:cs="MingLiU" w:hint="eastAsia"/>
        </w:rPr>
        <w:t>監視套件</w:t>
      </w:r>
      <w:r w:rsidRPr="000A0ABB">
        <w:rPr>
          <w:rFonts w:eastAsia="MingLiU" w:cs="MingLiU" w:hint="eastAsia"/>
        </w:rPr>
        <w:t>指南</w:t>
      </w:r>
    </w:p>
    <w:p w:rsidR="00F5764F" w:rsidRPr="000A0ABB" w:rsidRDefault="00F5764F" w:rsidP="00671EA7">
      <w:pPr>
        <w:rPr>
          <w:rFonts w:eastAsia="MingLiU"/>
        </w:rPr>
      </w:pPr>
    </w:p>
    <w:p w:rsidR="00F5764F" w:rsidRPr="000A0ABB" w:rsidRDefault="00F5764F" w:rsidP="00671EA7">
      <w:pPr>
        <w:rPr>
          <w:rFonts w:eastAsia="MingLiU"/>
        </w:rPr>
      </w:pPr>
      <w:r w:rsidRPr="000A0ABB">
        <w:rPr>
          <w:rFonts w:eastAsia="MingLiU"/>
        </w:rPr>
        <w:t>Microsoft Corporation</w:t>
      </w:r>
    </w:p>
    <w:p w:rsidR="00F5764F" w:rsidRPr="000A0ABB" w:rsidRDefault="00F5764F" w:rsidP="00671EA7">
      <w:pPr>
        <w:rPr>
          <w:rFonts w:eastAsia="MingLiU"/>
        </w:rPr>
      </w:pPr>
      <w:r w:rsidRPr="000A0ABB">
        <w:rPr>
          <w:rFonts w:eastAsia="MingLiU" w:cs="MingLiU" w:hint="eastAsia"/>
        </w:rPr>
        <w:t>發佈日期：</w:t>
      </w:r>
      <w:r w:rsidRPr="000A0ABB">
        <w:rPr>
          <w:rFonts w:eastAsia="MingLiU"/>
        </w:rPr>
        <w:t xml:space="preserve">2012 </w:t>
      </w:r>
      <w:r w:rsidRPr="000A0ABB">
        <w:rPr>
          <w:rFonts w:eastAsia="MingLiU" w:cs="MingLiU" w:hint="eastAsia"/>
        </w:rPr>
        <w:t>年</w:t>
      </w:r>
      <w:r w:rsidRPr="000A0ABB">
        <w:rPr>
          <w:rFonts w:eastAsia="MingLiU"/>
        </w:rPr>
        <w:t xml:space="preserve"> 8 </w:t>
      </w:r>
      <w:r w:rsidRPr="000A0ABB">
        <w:rPr>
          <w:rFonts w:eastAsia="MingLiU" w:cs="MingLiU" w:hint="eastAsia"/>
        </w:rPr>
        <w:t>月</w:t>
      </w:r>
    </w:p>
    <w:p w:rsidR="00F5764F" w:rsidRPr="000A0ABB" w:rsidRDefault="00F5764F" w:rsidP="00671EA7">
      <w:pPr>
        <w:rPr>
          <w:rFonts w:eastAsia="MingLiU"/>
        </w:rPr>
      </w:pPr>
    </w:p>
    <w:p w:rsidR="00F5764F" w:rsidRPr="000A0ABB" w:rsidRDefault="00F5764F" w:rsidP="00671EA7">
      <w:pPr>
        <w:rPr>
          <w:rFonts w:eastAsia="MingLiU"/>
          <w:lang w:eastAsia="zh-TW"/>
        </w:rPr>
      </w:pPr>
      <w:r w:rsidRPr="000A0ABB">
        <w:rPr>
          <w:rFonts w:eastAsia="MingLiU"/>
        </w:rPr>
        <w:t xml:space="preserve">Windows Server 2012 Essentials </w:t>
      </w:r>
      <w:r w:rsidRPr="000A0ABB">
        <w:rPr>
          <w:rFonts w:eastAsia="MingLiU" w:cs="MingLiU" w:hint="eastAsia"/>
        </w:rPr>
        <w:t>是一個靈活、經濟實惠，且易於使用的伺服器解決方案，專門針對最多具有</w:t>
      </w:r>
      <w:r w:rsidRPr="000A0ABB">
        <w:rPr>
          <w:rFonts w:eastAsia="MingLiU"/>
        </w:rPr>
        <w:t xml:space="preserve"> 25 </w:t>
      </w:r>
      <w:r w:rsidRPr="000A0ABB">
        <w:rPr>
          <w:rFonts w:eastAsia="MingLiU" w:cs="MingLiU" w:hint="eastAsia"/>
        </w:rPr>
        <w:t>個使用者和</w:t>
      </w:r>
      <w:r w:rsidRPr="000A0ABB">
        <w:rPr>
          <w:rFonts w:eastAsia="MingLiU"/>
        </w:rPr>
        <w:t xml:space="preserve"> 50 </w:t>
      </w:r>
      <w:r w:rsidRPr="000A0ABB">
        <w:rPr>
          <w:rFonts w:eastAsia="MingLiU" w:cs="MingLiU" w:hint="eastAsia"/>
        </w:rPr>
        <w:t>個裝置的小型企業設計與定價。</w:t>
      </w:r>
      <w:r w:rsidRPr="000A0ABB">
        <w:rPr>
          <w:rFonts w:eastAsia="MingLiU" w:cs="MingLiU" w:hint="eastAsia"/>
          <w:lang w:eastAsia="zh-TW"/>
        </w:rPr>
        <w:t>在小型企業的多伺服器環境中，亦可將其用作主伺服器。用於</w:t>
      </w:r>
      <w:r w:rsidRPr="000A0ABB">
        <w:rPr>
          <w:rFonts w:eastAsia="MingLiU"/>
          <w:lang w:eastAsia="zh-TW"/>
        </w:rPr>
        <w:t xml:space="preserve"> Windows Server 2012 Essentials </w:t>
      </w:r>
      <w:r w:rsidRPr="000A0ABB">
        <w:rPr>
          <w:rFonts w:eastAsia="MingLiU" w:cs="MingLiU" w:hint="eastAsia"/>
          <w:lang w:eastAsia="zh-TW"/>
        </w:rPr>
        <w:t>的</w:t>
      </w:r>
      <w:r w:rsidRPr="000A0ABB">
        <w:rPr>
          <w:rFonts w:eastAsia="MingLiU"/>
          <w:lang w:eastAsia="zh-TW"/>
        </w:rPr>
        <w:t xml:space="preserve"> </w:t>
      </w:r>
      <w:r>
        <w:rPr>
          <w:rFonts w:ascii="MingLiU" w:eastAsia="MingLiU" w:cs="MingLiU"/>
          <w:sz w:val="22"/>
          <w:szCs w:val="22"/>
          <w:lang w:val="zh-TW"/>
        </w:rPr>
        <w:t xml:space="preserve">System Center </w:t>
      </w:r>
      <w:r>
        <w:rPr>
          <w:rFonts w:ascii="MingLiU" w:eastAsia="MingLiU" w:cs="MingLiU" w:hint="eastAsia"/>
          <w:sz w:val="22"/>
          <w:szCs w:val="22"/>
          <w:lang w:val="zh-TW"/>
        </w:rPr>
        <w:t>監視套件</w:t>
      </w:r>
      <w:r w:rsidRPr="000A0ABB">
        <w:rPr>
          <w:rFonts w:eastAsia="MingLiU" w:cs="MingLiU" w:hint="eastAsia"/>
          <w:lang w:eastAsia="zh-TW"/>
        </w:rPr>
        <w:t>可協助您監視</w:t>
      </w:r>
      <w:r w:rsidRPr="000A0ABB">
        <w:rPr>
          <w:rFonts w:eastAsia="MingLiU"/>
          <w:lang w:eastAsia="zh-TW"/>
        </w:rPr>
        <w:t xml:space="preserve"> Windows Server 2012 Essentials </w:t>
      </w:r>
      <w:r w:rsidRPr="000A0ABB">
        <w:rPr>
          <w:rFonts w:eastAsia="MingLiU" w:cs="MingLiU" w:hint="eastAsia"/>
          <w:lang w:eastAsia="zh-TW"/>
        </w:rPr>
        <w:t>特定的功能。</w:t>
      </w:r>
    </w:p>
    <w:p w:rsidR="00F5764F" w:rsidRPr="000A0ABB" w:rsidRDefault="00F5764F" w:rsidP="003B3ECC">
      <w:pPr>
        <w:rPr>
          <w:rFonts w:eastAsia="MingLiU"/>
          <w:lang w:eastAsia="zh-TW"/>
        </w:rPr>
      </w:pPr>
    </w:p>
    <w:p w:rsidR="00F5764F" w:rsidRPr="000A0ABB" w:rsidRDefault="00F5764F" w:rsidP="003B3ECC">
      <w:pPr>
        <w:rPr>
          <w:rFonts w:eastAsia="MingLiU"/>
          <w:lang w:eastAsia="zh-TW"/>
        </w:rPr>
      </w:pPr>
    </w:p>
    <w:p w:rsidR="00F5764F" w:rsidRPr="000A0ABB" w:rsidRDefault="00F5764F" w:rsidP="003B3ECC">
      <w:pPr>
        <w:rPr>
          <w:rFonts w:eastAsia="MingLiU"/>
          <w:lang w:eastAsia="zh-TW"/>
        </w:rPr>
      </w:pPr>
    </w:p>
    <w:p w:rsidR="00F5764F" w:rsidRPr="000A0ABB" w:rsidRDefault="00F5764F" w:rsidP="003B3ECC">
      <w:pPr>
        <w:rPr>
          <w:rFonts w:eastAsia="MingLiU"/>
          <w:lang w:eastAsia="zh-TW"/>
        </w:rPr>
      </w:pPr>
    </w:p>
    <w:p w:rsidR="00F5764F" w:rsidRPr="000A0ABB" w:rsidRDefault="00F5764F" w:rsidP="003B3ECC">
      <w:pPr>
        <w:rPr>
          <w:rFonts w:eastAsia="MingLiU"/>
          <w:lang w:eastAsia="zh-TW"/>
        </w:rPr>
      </w:pPr>
    </w:p>
    <w:p w:rsidR="00F5764F" w:rsidRPr="000A0ABB" w:rsidRDefault="00F5764F" w:rsidP="003B3ECC">
      <w:pPr>
        <w:rPr>
          <w:rFonts w:eastAsia="MingLiU"/>
          <w:lang w:eastAsia="zh-TW"/>
        </w:rPr>
      </w:pPr>
    </w:p>
    <w:p w:rsidR="00F5764F" w:rsidRPr="000A0ABB" w:rsidRDefault="00F5764F" w:rsidP="003B3ECC">
      <w:pPr>
        <w:rPr>
          <w:rFonts w:eastAsia="MingLiU"/>
          <w:lang w:eastAsia="zh-TW"/>
        </w:rPr>
      </w:pPr>
    </w:p>
    <w:p w:rsidR="00F5764F" w:rsidRPr="000A0ABB" w:rsidRDefault="00F5764F" w:rsidP="003B3ECC">
      <w:pPr>
        <w:rPr>
          <w:rFonts w:eastAsia="MingLiU"/>
          <w:lang w:eastAsia="zh-TW"/>
        </w:rPr>
      </w:pPr>
    </w:p>
    <w:p w:rsidR="00F5764F" w:rsidRPr="000A0ABB" w:rsidRDefault="00F5764F" w:rsidP="003B3ECC">
      <w:pPr>
        <w:rPr>
          <w:rFonts w:eastAsia="MingLiU"/>
          <w:lang w:eastAsia="zh-TW"/>
        </w:rPr>
      </w:pPr>
    </w:p>
    <w:p w:rsidR="00F5764F" w:rsidRPr="000A0ABB" w:rsidRDefault="00F5764F" w:rsidP="003B3ECC">
      <w:pPr>
        <w:rPr>
          <w:rFonts w:eastAsia="MingLiU"/>
          <w:lang w:eastAsia="zh-TW"/>
        </w:rPr>
      </w:pPr>
    </w:p>
    <w:p w:rsidR="00F5764F" w:rsidRPr="000A0ABB" w:rsidRDefault="00F5764F" w:rsidP="003B3ECC">
      <w:pPr>
        <w:rPr>
          <w:rFonts w:eastAsia="MingLiU"/>
          <w:lang w:eastAsia="zh-TW"/>
        </w:rPr>
      </w:pPr>
    </w:p>
    <w:p w:rsidR="00F5764F" w:rsidRPr="000A0ABB" w:rsidRDefault="00F5764F" w:rsidP="003B3ECC">
      <w:pPr>
        <w:rPr>
          <w:rFonts w:eastAsia="MingLiU"/>
          <w:lang w:eastAsia="zh-TW"/>
        </w:rPr>
      </w:pPr>
    </w:p>
    <w:p w:rsidR="00F5764F" w:rsidRPr="000A0ABB" w:rsidRDefault="00F5764F" w:rsidP="003B3ECC">
      <w:pPr>
        <w:rPr>
          <w:rFonts w:eastAsia="MingLiU"/>
          <w:lang w:eastAsia="zh-TW"/>
        </w:rPr>
      </w:pPr>
      <w:r w:rsidRPr="000A0ABB">
        <w:rPr>
          <w:rFonts w:eastAsia="MingLiU" w:cs="MingLiU" w:hint="eastAsia"/>
          <w:lang w:eastAsia="zh-TW"/>
        </w:rPr>
        <w:t>您可以將關於本文件的意見反應或建議發送到</w:t>
      </w:r>
      <w:hyperlink r:id="rId8" w:history="1">
        <w:r w:rsidRPr="000A0ABB">
          <w:rPr>
            <w:rStyle w:val="Hyperlink"/>
            <w:rFonts w:eastAsia="MingLiU"/>
            <w:sz w:val="20"/>
            <w:szCs w:val="20"/>
            <w:lang w:eastAsia="zh-TW"/>
          </w:rPr>
          <w:t>mpgfeed@microsoft.com</w:t>
        </w:r>
      </w:hyperlink>
      <w:r w:rsidRPr="000A0ABB">
        <w:rPr>
          <w:rFonts w:eastAsia="MingLiU" w:cs="MingLiU" w:hint="eastAsia"/>
          <w:lang w:eastAsia="zh-TW"/>
        </w:rPr>
        <w:t>。請在您的意見反應中注明監視套件指南名稱。</w:t>
      </w:r>
    </w:p>
    <w:p w:rsidR="00F5764F" w:rsidRPr="000A0ABB" w:rsidRDefault="00F5764F" w:rsidP="003B3ECC">
      <w:pPr>
        <w:pStyle w:val="DSTOC1-0"/>
        <w:rPr>
          <w:rFonts w:eastAsia="MingLiU" w:cs="Times New Roman"/>
          <w:lang w:eastAsia="zh-TW"/>
        </w:rPr>
        <w:sectPr w:rsidR="00F5764F" w:rsidRPr="000A0ABB" w:rsidSect="00FE56C3">
          <w:pgSz w:w="12240" w:h="15840" w:code="1"/>
          <w:pgMar w:top="720" w:right="1800" w:bottom="720" w:left="1800" w:header="720" w:footer="720" w:gutter="0"/>
          <w:cols w:space="720"/>
          <w:docGrid w:linePitch="360"/>
        </w:sectPr>
      </w:pPr>
    </w:p>
    <w:p w:rsidR="00F5764F" w:rsidRPr="000A0ABB" w:rsidRDefault="00F5764F" w:rsidP="00A158B4">
      <w:pPr>
        <w:pStyle w:val="DSTOC1-0"/>
        <w:rPr>
          <w:rFonts w:eastAsia="MingLiU" w:cs="Times New Roman"/>
          <w:lang w:eastAsia="zh-TW"/>
        </w:rPr>
      </w:pPr>
    </w:p>
    <w:p w:rsidR="00F5764F" w:rsidRPr="000A0ABB" w:rsidRDefault="00F5764F" w:rsidP="00A158B4">
      <w:pPr>
        <w:pStyle w:val="DSTOC1-0"/>
        <w:rPr>
          <w:rFonts w:eastAsia="MingLiU" w:cs="Times New Roman"/>
          <w:lang w:eastAsia="zh-TW"/>
        </w:rPr>
      </w:pPr>
    </w:p>
    <w:p w:rsidR="00F5764F" w:rsidRPr="000A0ABB" w:rsidRDefault="00F5764F" w:rsidP="00A158B4">
      <w:pPr>
        <w:pStyle w:val="DSTOC1-0"/>
        <w:rPr>
          <w:rFonts w:eastAsia="MingLiU" w:cs="Times New Roman"/>
          <w:lang w:eastAsia="zh-TW"/>
        </w:rPr>
      </w:pPr>
      <w:r w:rsidRPr="000A0ABB">
        <w:rPr>
          <w:rFonts w:eastAsia="MingLiU" w:cs="MingLiU" w:hint="eastAsia"/>
          <w:lang w:eastAsia="zh-TW"/>
        </w:rPr>
        <w:t>目錄</w:t>
      </w:r>
    </w:p>
    <w:p w:rsidR="00F5764F" w:rsidRDefault="00F5764F">
      <w:pPr>
        <w:pStyle w:val="TOC1"/>
        <w:tabs>
          <w:tab w:val="right" w:leader="dot" w:pos="8630"/>
        </w:tabs>
        <w:rPr>
          <w:noProof/>
        </w:rPr>
      </w:pPr>
      <w:r w:rsidRPr="000A0ABB">
        <w:rPr>
          <w:rFonts w:eastAsia="MingLiU"/>
        </w:rPr>
        <w:fldChar w:fldCharType="begin"/>
      </w:r>
      <w:r w:rsidRPr="000A0ABB">
        <w:rPr>
          <w:rFonts w:eastAsia="MingLiU"/>
        </w:rPr>
        <w:instrText xml:space="preserve"> TOC \f \h \t "DSTOC1-1,1,DSTOC1-2,2,DSTOC1-3,3,DSTOC1-4,4,DSTOC1-5,5,DSTOC1-6,6,DSTOC1-7,7,DSTOC1-8,8,DSTOC1-9,9,DSTOC2-2,2,DSTOC2-3,3,DSTOC2-4,4,DSTOC2-5,5,DSTOC2-6,6,DSTOC2-7,7,DSTOC2-8,8,DSTOC2-9,9,DSTOC3-3,3,DSTOC3-4,4,DSTOC3-5,5,DSTOC3-6,6,DSTOC3-7,7,DST </w:instrText>
      </w:r>
      <w:r w:rsidRPr="000A0ABB">
        <w:rPr>
          <w:rFonts w:eastAsia="MingLiU"/>
        </w:rPr>
        <w:fldChar w:fldCharType="separate"/>
      </w:r>
      <w:hyperlink w:anchor="_Toc335665058" w:history="1">
        <w:r w:rsidRPr="003570A7">
          <w:rPr>
            <w:rStyle w:val="Hyperlink"/>
            <w:rFonts w:eastAsia="MingLiU" w:cs="MingLiU" w:hint="eastAsia"/>
            <w:noProof/>
            <w:sz w:val="20"/>
            <w:szCs w:val="20"/>
          </w:rPr>
          <w:t>用於</w:t>
        </w:r>
        <w:r w:rsidRPr="003570A7">
          <w:rPr>
            <w:rStyle w:val="Hyperlink"/>
            <w:rFonts w:eastAsia="MingLiU"/>
            <w:noProof/>
            <w:sz w:val="20"/>
            <w:szCs w:val="20"/>
          </w:rPr>
          <w:t xml:space="preserve"> Windows Server 2012 Essentials </w:t>
        </w:r>
        <w:r w:rsidRPr="003570A7">
          <w:rPr>
            <w:rStyle w:val="Hyperlink"/>
            <w:rFonts w:eastAsia="MingLiU" w:cs="MingLiU" w:hint="eastAsia"/>
            <w:noProof/>
            <w:sz w:val="20"/>
            <w:szCs w:val="20"/>
          </w:rPr>
          <w:t>的</w:t>
        </w:r>
        <w:r w:rsidRPr="003570A7">
          <w:rPr>
            <w:rStyle w:val="Hyperlink"/>
            <w:rFonts w:eastAsia="MingLiU"/>
            <w:noProof/>
            <w:sz w:val="20"/>
            <w:szCs w:val="20"/>
          </w:rPr>
          <w:t xml:space="preserve"> </w:t>
        </w:r>
        <w:r>
          <w:rPr>
            <w:rFonts w:ascii="MingLiU" w:eastAsia="MingLiU" w:cs="MingLiU"/>
            <w:sz w:val="22"/>
            <w:szCs w:val="22"/>
            <w:lang w:val="zh-TW"/>
          </w:rPr>
          <w:t xml:space="preserve">System Center </w:t>
        </w:r>
        <w:r>
          <w:rPr>
            <w:rFonts w:ascii="MingLiU" w:eastAsia="MingLiU" w:cs="MingLiU" w:hint="eastAsia"/>
            <w:sz w:val="22"/>
            <w:szCs w:val="22"/>
            <w:lang w:val="zh-TW"/>
          </w:rPr>
          <w:t>監視套件</w:t>
        </w:r>
        <w:r w:rsidRPr="003570A7">
          <w:rPr>
            <w:rStyle w:val="Hyperlink"/>
            <w:rFonts w:eastAsia="MingLiU" w:cs="MingLiU" w:hint="eastAsia"/>
            <w:noProof/>
            <w:sz w:val="20"/>
            <w:szCs w:val="20"/>
          </w:rPr>
          <w:t>指南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_Toc335665058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F5764F" w:rsidRDefault="00F5764F">
      <w:pPr>
        <w:pStyle w:val="TOC2"/>
        <w:tabs>
          <w:tab w:val="right" w:leader="dot" w:pos="8630"/>
        </w:tabs>
        <w:rPr>
          <w:noProof/>
        </w:rPr>
      </w:pPr>
      <w:hyperlink w:anchor="_Toc335665059" w:history="1">
        <w:r w:rsidRPr="003570A7">
          <w:rPr>
            <w:rStyle w:val="Hyperlink"/>
            <w:rFonts w:eastAsia="MingLiU" w:cs="MingLiU" w:hint="eastAsia"/>
            <w:noProof/>
            <w:sz w:val="20"/>
            <w:szCs w:val="20"/>
          </w:rPr>
          <w:t>監視案例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_Toc335665059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hyperlink>
    </w:p>
    <w:bookmarkStart w:id="0" w:name="_GoBack"/>
    <w:bookmarkEnd w:id="0"/>
    <w:p w:rsidR="00F5764F" w:rsidRDefault="00F5764F">
      <w:pPr>
        <w:pStyle w:val="TOC2"/>
        <w:tabs>
          <w:tab w:val="right" w:leader="dot" w:pos="8630"/>
        </w:tabs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>HYPERLINK \l "_Toc335665060"</w:instrText>
      </w:r>
      <w:r>
        <w:rPr>
          <w:noProof/>
        </w:rPr>
      </w:r>
      <w:r>
        <w:rPr>
          <w:noProof/>
        </w:rPr>
        <w:fldChar w:fldCharType="separate"/>
      </w:r>
      <w:r w:rsidRPr="003570A7">
        <w:rPr>
          <w:rStyle w:val="Hyperlink"/>
          <w:rFonts w:eastAsia="MingLiU" w:cs="MingLiU" w:hint="eastAsia"/>
          <w:noProof/>
          <w:sz w:val="20"/>
          <w:szCs w:val="20"/>
        </w:rPr>
        <w:t>自訂監視套件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_Toc335665060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F5764F" w:rsidRDefault="00F5764F">
      <w:pPr>
        <w:pStyle w:val="TOC2"/>
        <w:tabs>
          <w:tab w:val="right" w:leader="dot" w:pos="8630"/>
        </w:tabs>
        <w:rPr>
          <w:noProof/>
        </w:rPr>
      </w:pPr>
      <w:hyperlink w:anchor="_Toc335665061" w:history="1">
        <w:r w:rsidRPr="003570A7">
          <w:rPr>
            <w:rStyle w:val="Hyperlink"/>
            <w:rFonts w:eastAsia="MingLiU" w:cs="MingLiU" w:hint="eastAsia"/>
            <w:noProof/>
            <w:sz w:val="20"/>
            <w:szCs w:val="20"/>
          </w:rPr>
          <w:t>監視套件內容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_Toc335665061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hyperlink>
    </w:p>
    <w:p w:rsidR="00F5764F" w:rsidRDefault="00F5764F">
      <w:pPr>
        <w:pStyle w:val="TOC2"/>
        <w:tabs>
          <w:tab w:val="right" w:leader="dot" w:pos="8630"/>
        </w:tabs>
        <w:rPr>
          <w:noProof/>
        </w:rPr>
      </w:pPr>
      <w:hyperlink w:anchor="_Toc335665062" w:history="1">
        <w:r w:rsidRPr="003570A7">
          <w:rPr>
            <w:rStyle w:val="Hyperlink"/>
            <w:rFonts w:eastAsia="MingLiU" w:cs="MingLiU" w:hint="eastAsia"/>
            <w:noProof/>
            <w:sz w:val="20"/>
            <w:szCs w:val="20"/>
          </w:rPr>
          <w:t>其他參考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_Toc335665062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hyperlink>
    </w:p>
    <w:p w:rsidR="00F5764F" w:rsidRPr="000A0ABB" w:rsidRDefault="00F5764F" w:rsidP="00A158B4">
      <w:pPr>
        <w:rPr>
          <w:rFonts w:eastAsia="MingLiU"/>
        </w:rPr>
      </w:pPr>
      <w:r w:rsidRPr="000A0ABB">
        <w:rPr>
          <w:rFonts w:eastAsia="MingLiU"/>
        </w:rPr>
        <w:fldChar w:fldCharType="end"/>
      </w:r>
    </w:p>
    <w:p w:rsidR="00F5764F" w:rsidRPr="000A0ABB" w:rsidRDefault="00F5764F" w:rsidP="00A158B4">
      <w:pPr>
        <w:rPr>
          <w:rFonts w:eastAsia="MingLiU"/>
        </w:rPr>
      </w:pPr>
    </w:p>
    <w:p w:rsidR="00F5764F" w:rsidRPr="000A0ABB" w:rsidRDefault="00F5764F" w:rsidP="00A158B4">
      <w:pPr>
        <w:rPr>
          <w:rFonts w:eastAsia="MingLiU"/>
        </w:rPr>
      </w:pPr>
    </w:p>
    <w:p w:rsidR="00F5764F" w:rsidRPr="000A0ABB" w:rsidRDefault="00F5764F" w:rsidP="00A158B4">
      <w:pPr>
        <w:rPr>
          <w:rFonts w:eastAsia="MingLiU"/>
        </w:rPr>
      </w:pPr>
    </w:p>
    <w:p w:rsidR="00F5764F" w:rsidRPr="000A0ABB" w:rsidRDefault="00F5764F" w:rsidP="00A158B4">
      <w:pPr>
        <w:rPr>
          <w:rFonts w:eastAsia="MingLiU"/>
        </w:rPr>
      </w:pPr>
    </w:p>
    <w:p w:rsidR="00F5764F" w:rsidRPr="000A0ABB" w:rsidRDefault="00F5764F" w:rsidP="00A158B4">
      <w:pPr>
        <w:rPr>
          <w:rFonts w:eastAsia="MingLiU"/>
        </w:rPr>
      </w:pPr>
    </w:p>
    <w:p w:rsidR="00F5764F" w:rsidRPr="000A0ABB" w:rsidRDefault="00F5764F" w:rsidP="00A158B4">
      <w:pPr>
        <w:rPr>
          <w:rFonts w:eastAsia="MingLiU"/>
        </w:rPr>
      </w:pPr>
    </w:p>
    <w:p w:rsidR="00F5764F" w:rsidRPr="000A0ABB" w:rsidRDefault="00F5764F" w:rsidP="00A158B4">
      <w:pPr>
        <w:rPr>
          <w:rFonts w:eastAsia="MingLiU"/>
        </w:rPr>
      </w:pPr>
    </w:p>
    <w:p w:rsidR="00F5764F" w:rsidRPr="000A0ABB" w:rsidRDefault="00F5764F" w:rsidP="00A158B4">
      <w:pPr>
        <w:rPr>
          <w:rFonts w:eastAsia="MingLiU"/>
        </w:rPr>
      </w:pPr>
    </w:p>
    <w:p w:rsidR="00F5764F" w:rsidRPr="000A0ABB" w:rsidRDefault="00F5764F" w:rsidP="00A158B4">
      <w:pPr>
        <w:rPr>
          <w:rFonts w:eastAsia="MingLiU"/>
        </w:rPr>
      </w:pPr>
    </w:p>
    <w:p w:rsidR="00F5764F" w:rsidRPr="000A0ABB" w:rsidRDefault="00F5764F" w:rsidP="00A158B4">
      <w:pPr>
        <w:rPr>
          <w:rFonts w:eastAsia="MingLiU"/>
        </w:rPr>
      </w:pPr>
    </w:p>
    <w:p w:rsidR="00F5764F" w:rsidRPr="000A0ABB" w:rsidRDefault="00F5764F" w:rsidP="00A158B4">
      <w:pPr>
        <w:rPr>
          <w:rFonts w:eastAsia="MingLiU"/>
        </w:rPr>
      </w:pPr>
    </w:p>
    <w:p w:rsidR="00F5764F" w:rsidRPr="000A0ABB" w:rsidRDefault="00F5764F" w:rsidP="00A158B4">
      <w:pPr>
        <w:rPr>
          <w:rFonts w:eastAsia="MingLiU"/>
        </w:rPr>
      </w:pPr>
    </w:p>
    <w:p w:rsidR="00F5764F" w:rsidRPr="000A0ABB" w:rsidRDefault="00F5764F" w:rsidP="00A158B4">
      <w:pPr>
        <w:rPr>
          <w:rFonts w:eastAsia="MingLiU"/>
          <w:b/>
          <w:bCs/>
          <w:sz w:val="24"/>
          <w:szCs w:val="24"/>
          <w:lang w:eastAsia="zh-TW"/>
        </w:rPr>
      </w:pPr>
      <w:r w:rsidRPr="000A0ABB">
        <w:rPr>
          <w:rFonts w:eastAsia="MingLiU" w:cs="MingLiU" w:hint="eastAsia"/>
          <w:b/>
          <w:bCs/>
          <w:sz w:val="24"/>
          <w:szCs w:val="24"/>
          <w:lang w:eastAsia="zh-TW"/>
        </w:rPr>
        <w:t>版權資訊</w:t>
      </w:r>
    </w:p>
    <w:p w:rsidR="00F5764F" w:rsidRPr="000A0ABB" w:rsidRDefault="00F5764F" w:rsidP="003B3ECC">
      <w:pPr>
        <w:rPr>
          <w:rFonts w:eastAsia="MingLiU"/>
          <w:lang w:eastAsia="zh-TW"/>
        </w:rPr>
      </w:pPr>
      <w:r w:rsidRPr="000A0ABB">
        <w:rPr>
          <w:rFonts w:eastAsia="MingLiU" w:cs="MingLiU" w:hint="eastAsia"/>
          <w:lang w:eastAsia="zh-TW"/>
        </w:rPr>
        <w:t>本文件以「原形」提供。本文件中的資訊和觀點，包括</w:t>
      </w:r>
      <w:r w:rsidRPr="000A0ABB">
        <w:rPr>
          <w:rFonts w:eastAsia="MingLiU"/>
          <w:lang w:eastAsia="zh-TW"/>
        </w:rPr>
        <w:t xml:space="preserve"> URL </w:t>
      </w:r>
      <w:r w:rsidRPr="000A0ABB">
        <w:rPr>
          <w:rFonts w:eastAsia="MingLiU" w:cs="MingLiU" w:hint="eastAsia"/>
          <w:lang w:eastAsia="zh-TW"/>
        </w:rPr>
        <w:t>和其他網際網路網站參考，如有變更，恕不另行通知。由於使用所造成的風險自負。</w:t>
      </w:r>
    </w:p>
    <w:p w:rsidR="00F5764F" w:rsidRPr="000A0ABB" w:rsidRDefault="00F5764F" w:rsidP="003B3ECC">
      <w:pPr>
        <w:rPr>
          <w:rFonts w:eastAsia="MingLiU"/>
          <w:lang w:eastAsia="zh-TW"/>
        </w:rPr>
      </w:pPr>
      <w:r w:rsidRPr="000A0ABB">
        <w:rPr>
          <w:rFonts w:eastAsia="MingLiU" w:cs="MingLiU" w:hint="eastAsia"/>
          <w:lang w:eastAsia="zh-TW"/>
        </w:rPr>
        <w:t>本文件中的一些範例僅用於說明，純屬虛構。沒有真正的關聯或聯繫，亦不應該推斷其有關聯。</w:t>
      </w:r>
    </w:p>
    <w:p w:rsidR="00F5764F" w:rsidRPr="000A0ABB" w:rsidRDefault="00F5764F" w:rsidP="003B3ECC">
      <w:pPr>
        <w:rPr>
          <w:rFonts w:eastAsia="MingLiU"/>
          <w:lang w:eastAsia="zh-TW"/>
        </w:rPr>
      </w:pPr>
      <w:r w:rsidRPr="000A0ABB">
        <w:rPr>
          <w:rFonts w:eastAsia="MingLiU" w:cs="MingLiU" w:hint="eastAsia"/>
          <w:lang w:eastAsia="zh-TW"/>
        </w:rPr>
        <w:t>本文件不為您提供任何</w:t>
      </w:r>
      <w:r w:rsidRPr="000A0ABB">
        <w:rPr>
          <w:rFonts w:eastAsia="MingLiU"/>
          <w:lang w:eastAsia="zh-TW"/>
        </w:rPr>
        <w:t xml:space="preserve"> Microsoft </w:t>
      </w:r>
      <w:r w:rsidRPr="000A0ABB">
        <w:rPr>
          <w:rFonts w:eastAsia="MingLiU" w:cs="MingLiU" w:hint="eastAsia"/>
          <w:lang w:eastAsia="zh-TW"/>
        </w:rPr>
        <w:t>產品的任何法律權利和智慧所有權。您可以複製本文件並作企業內部參考使用。您可以修改本文件並作企業內部參考使用。</w:t>
      </w:r>
    </w:p>
    <w:p w:rsidR="00F5764F" w:rsidRPr="000A0ABB" w:rsidRDefault="00F5764F" w:rsidP="003B3ECC">
      <w:pPr>
        <w:rPr>
          <w:rFonts w:eastAsia="MingLiU"/>
        </w:rPr>
      </w:pPr>
      <w:r w:rsidRPr="000A0ABB">
        <w:rPr>
          <w:rFonts w:eastAsia="MingLiU"/>
        </w:rPr>
        <w:t>© 2012 Microsoft Corporation</w:t>
      </w:r>
      <w:r w:rsidRPr="000A0ABB">
        <w:rPr>
          <w:rFonts w:eastAsia="MingLiU" w:cs="MingLiU" w:hint="eastAsia"/>
        </w:rPr>
        <w:t>。著作權所有，並保留一切權利。</w:t>
      </w:r>
    </w:p>
    <w:p w:rsidR="00F5764F" w:rsidRPr="000A0ABB" w:rsidRDefault="00F5764F" w:rsidP="003B3ECC">
      <w:pPr>
        <w:rPr>
          <w:rFonts w:eastAsia="MingLiU"/>
        </w:rPr>
      </w:pPr>
      <w:r w:rsidRPr="000A0ABB">
        <w:rPr>
          <w:rFonts w:eastAsia="MingLiU"/>
        </w:rPr>
        <w:t>Microsoft</w:t>
      </w:r>
      <w:r w:rsidRPr="000A0ABB">
        <w:rPr>
          <w:rFonts w:eastAsia="MingLiU" w:cs="MingLiU" w:hint="eastAsia"/>
        </w:rPr>
        <w:t>、</w:t>
      </w:r>
      <w:r w:rsidRPr="000A0ABB">
        <w:rPr>
          <w:rFonts w:eastAsia="MingLiU"/>
        </w:rPr>
        <w:t>Active Directory</w:t>
      </w:r>
      <w:r w:rsidRPr="000A0ABB">
        <w:rPr>
          <w:rFonts w:eastAsia="MingLiU" w:cs="MingLiU" w:hint="eastAsia"/>
        </w:rPr>
        <w:t>、</w:t>
      </w:r>
      <w:r w:rsidRPr="000A0ABB">
        <w:rPr>
          <w:rFonts w:eastAsia="MingLiU"/>
        </w:rPr>
        <w:t xml:space="preserve">Windows </w:t>
      </w:r>
      <w:r w:rsidRPr="000A0ABB">
        <w:rPr>
          <w:rFonts w:eastAsia="MingLiU" w:cs="MingLiU" w:hint="eastAsia"/>
        </w:rPr>
        <w:t>和</w:t>
      </w:r>
      <w:r w:rsidRPr="000A0ABB">
        <w:rPr>
          <w:rFonts w:eastAsia="MingLiU"/>
        </w:rPr>
        <w:t xml:space="preserve"> Windows Server </w:t>
      </w:r>
      <w:r w:rsidRPr="000A0ABB">
        <w:rPr>
          <w:rFonts w:eastAsia="MingLiU" w:cs="MingLiU" w:hint="eastAsia"/>
        </w:rPr>
        <w:t>是</w:t>
      </w:r>
      <w:r w:rsidRPr="000A0ABB">
        <w:rPr>
          <w:rFonts w:eastAsia="MingLiU"/>
        </w:rPr>
        <w:t xml:space="preserve"> Microsoft </w:t>
      </w:r>
      <w:r w:rsidRPr="000A0ABB">
        <w:rPr>
          <w:rFonts w:eastAsia="MingLiU" w:cs="MingLiU" w:hint="eastAsia"/>
        </w:rPr>
        <w:t>集團公司的商標。</w:t>
      </w:r>
    </w:p>
    <w:p w:rsidR="00F5764F" w:rsidRPr="000A0ABB" w:rsidRDefault="00F5764F" w:rsidP="003B3ECC">
      <w:pPr>
        <w:rPr>
          <w:rFonts w:eastAsia="MingLiU"/>
          <w:lang w:eastAsia="zh-TW"/>
        </w:rPr>
      </w:pPr>
      <w:r w:rsidRPr="000A0ABB">
        <w:rPr>
          <w:rFonts w:eastAsia="MingLiU" w:cs="MingLiU" w:hint="eastAsia"/>
          <w:lang w:eastAsia="zh-TW"/>
        </w:rPr>
        <w:t>其他商標歸其各自所有者擁有。</w:t>
      </w:r>
    </w:p>
    <w:p w:rsidR="00F5764F" w:rsidRPr="000A0ABB" w:rsidRDefault="00F5764F" w:rsidP="003B3ECC">
      <w:pPr>
        <w:rPr>
          <w:rFonts w:eastAsia="MingLiU"/>
          <w:lang w:eastAsia="zh-TW"/>
        </w:rPr>
      </w:pPr>
    </w:p>
    <w:p w:rsidR="00F5764F" w:rsidRPr="000A0ABB" w:rsidRDefault="00F5764F" w:rsidP="003B3ECC">
      <w:pPr>
        <w:pStyle w:val="DSTOC1-0"/>
        <w:rPr>
          <w:rFonts w:eastAsia="MingLiU" w:cs="Times New Roman"/>
          <w:lang w:eastAsia="zh-TW"/>
        </w:rPr>
        <w:sectPr w:rsidR="00F5764F" w:rsidRPr="000A0ABB" w:rsidSect="00FE56C3">
          <w:footerReference w:type="default" r:id="rId9"/>
          <w:pgSz w:w="12240" w:h="15840" w:code="1"/>
          <w:pgMar w:top="720" w:right="1800" w:bottom="720" w:left="1800" w:header="720" w:footer="720" w:gutter="0"/>
          <w:cols w:space="720"/>
          <w:docGrid w:linePitch="360"/>
        </w:sectPr>
      </w:pPr>
    </w:p>
    <w:p w:rsidR="00F5764F" w:rsidRPr="000A0ABB" w:rsidRDefault="00F5764F" w:rsidP="00DB0837">
      <w:pPr>
        <w:pStyle w:val="DSTOC1-1"/>
        <w:rPr>
          <w:rFonts w:eastAsia="MingLiU" w:cs="Times New Roman"/>
        </w:rPr>
      </w:pPr>
      <w:bookmarkStart w:id="1" w:name="_Toc335665058"/>
      <w:r w:rsidRPr="000A0ABB">
        <w:rPr>
          <w:rFonts w:eastAsia="MingLiU" w:cs="MingLiU" w:hint="eastAsia"/>
        </w:rPr>
        <w:t>用於</w:t>
      </w:r>
      <w:bookmarkStart w:id="2" w:name="z75c4f0c1ac0c4541afcddc6d942746cc"/>
      <w:r w:rsidRPr="000A0ABB">
        <w:rPr>
          <w:rFonts w:eastAsia="MingLiU"/>
        </w:rPr>
        <w:t xml:space="preserve">Windows Server 2012 Essentials </w:t>
      </w:r>
      <w:r w:rsidRPr="000A0ABB">
        <w:rPr>
          <w:rFonts w:eastAsia="MingLiU" w:cs="MingLiU" w:hint="eastAsia"/>
        </w:rPr>
        <w:t>的</w:t>
      </w:r>
      <w:r w:rsidRPr="000A0ABB">
        <w:rPr>
          <w:rFonts w:eastAsia="MingLiU" w:cs="Times New Roman"/>
        </w:rPr>
        <w:br/>
      </w:r>
      <w:r w:rsidRPr="000A0ABB">
        <w:rPr>
          <w:rFonts w:eastAsia="MingLiU"/>
        </w:rPr>
        <w:t xml:space="preserve"> </w:t>
      </w:r>
      <w:r w:rsidRPr="00B0169A">
        <w:rPr>
          <w:rFonts w:eastAsia="MingLiU"/>
        </w:rPr>
        <w:t xml:space="preserve">System Center </w:t>
      </w:r>
      <w:r w:rsidRPr="00B0169A">
        <w:rPr>
          <w:rFonts w:eastAsia="MingLiU" w:cs="MingLiU" w:hint="eastAsia"/>
        </w:rPr>
        <w:t>監視套件</w:t>
      </w:r>
      <w:r w:rsidRPr="000A0ABB">
        <w:rPr>
          <w:rFonts w:eastAsia="MingLiU" w:cs="MingLiU" w:hint="eastAsia"/>
        </w:rPr>
        <w:t>指南</w:t>
      </w:r>
      <w:bookmarkEnd w:id="1"/>
      <w:bookmarkEnd w:id="2"/>
    </w:p>
    <w:p w:rsidR="00F5764F" w:rsidRPr="000A0ABB" w:rsidRDefault="00F5764F" w:rsidP="005216D5">
      <w:pPr>
        <w:rPr>
          <w:rFonts w:eastAsia="MingLiU"/>
        </w:rPr>
      </w:pPr>
    </w:p>
    <w:p w:rsidR="00F5764F" w:rsidRPr="000A0ABB" w:rsidRDefault="00F5764F" w:rsidP="005216D5">
      <w:pPr>
        <w:rPr>
          <w:rFonts w:eastAsia="MingLiU"/>
        </w:rPr>
      </w:pPr>
    </w:p>
    <w:p w:rsidR="00F5764F" w:rsidRPr="000A0ABB" w:rsidRDefault="00F5764F" w:rsidP="005216D5">
      <w:pPr>
        <w:rPr>
          <w:rFonts w:eastAsia="MingLiU"/>
        </w:rPr>
      </w:pPr>
      <w:r w:rsidRPr="000A0ABB">
        <w:rPr>
          <w:rFonts w:eastAsia="MingLiU"/>
        </w:rPr>
        <w:t xml:space="preserve">Windows Server 2012 Essentials </w:t>
      </w:r>
      <w:r w:rsidRPr="000A0ABB">
        <w:rPr>
          <w:rFonts w:eastAsia="MingLiU" w:cs="MingLiU" w:hint="eastAsia"/>
        </w:rPr>
        <w:t>是一個靈活、經濟實惠，且易於使用的伺服器解決方案，專門針對最多具有</w:t>
      </w:r>
      <w:r w:rsidRPr="000A0ABB">
        <w:rPr>
          <w:rFonts w:eastAsia="MingLiU"/>
        </w:rPr>
        <w:t xml:space="preserve"> 25 </w:t>
      </w:r>
      <w:r w:rsidRPr="000A0ABB">
        <w:rPr>
          <w:rFonts w:eastAsia="MingLiU" w:cs="MingLiU" w:hint="eastAsia"/>
        </w:rPr>
        <w:t>個使用者和</w:t>
      </w:r>
      <w:r w:rsidRPr="000A0ABB">
        <w:rPr>
          <w:rFonts w:eastAsia="MingLiU"/>
        </w:rPr>
        <w:t xml:space="preserve"> 50 </w:t>
      </w:r>
      <w:r w:rsidRPr="000A0ABB">
        <w:rPr>
          <w:rFonts w:eastAsia="MingLiU" w:cs="MingLiU" w:hint="eastAsia"/>
        </w:rPr>
        <w:t>個裝置的小型企業設計與定價。</w:t>
      </w:r>
      <w:r w:rsidRPr="000A0ABB">
        <w:rPr>
          <w:rFonts w:eastAsia="MingLiU"/>
        </w:rPr>
        <w:t xml:space="preserve">Windows Server 2012 Essentials </w:t>
      </w:r>
      <w:r w:rsidRPr="000A0ABB">
        <w:rPr>
          <w:rFonts w:eastAsia="MingLiU" w:cs="MingLiU" w:hint="eastAsia"/>
        </w:rPr>
        <w:t>是理想的首選伺服器。在小型企業的多伺服器環境中，亦可將其用作主伺服器，且已預先設定為網域控制器。</w:t>
      </w:r>
    </w:p>
    <w:p w:rsidR="00F5764F" w:rsidRPr="000A0ABB" w:rsidRDefault="00F5764F" w:rsidP="005216D5">
      <w:pPr>
        <w:rPr>
          <w:rFonts w:eastAsia="MingLiU"/>
        </w:rPr>
      </w:pPr>
      <w:r w:rsidRPr="000A0ABB">
        <w:rPr>
          <w:rFonts w:eastAsia="MingLiU" w:cs="MingLiU" w:hint="eastAsia"/>
        </w:rPr>
        <w:t>用於</w:t>
      </w:r>
      <w:r w:rsidRPr="000A0ABB">
        <w:rPr>
          <w:rFonts w:eastAsia="MingLiU"/>
        </w:rPr>
        <w:t xml:space="preserve"> Windows Server 2012 Essentials </w:t>
      </w:r>
      <w:r w:rsidRPr="000A0ABB">
        <w:rPr>
          <w:rFonts w:eastAsia="MingLiU" w:cs="MingLiU" w:hint="eastAsia"/>
        </w:rPr>
        <w:t>的</w:t>
      </w:r>
      <w:r w:rsidRPr="00B0169A">
        <w:rPr>
          <w:rFonts w:eastAsia="MingLiU"/>
        </w:rPr>
        <w:t xml:space="preserve"> System Center </w:t>
      </w:r>
      <w:r w:rsidRPr="00B0169A">
        <w:rPr>
          <w:rFonts w:eastAsia="MingLiU" w:cs="MingLiU" w:hint="eastAsia"/>
        </w:rPr>
        <w:t>監視套</w:t>
      </w:r>
      <w:r>
        <w:rPr>
          <w:rFonts w:ascii="MingLiU" w:eastAsia="MingLiU" w:cs="MingLiU" w:hint="eastAsia"/>
          <w:sz w:val="22"/>
          <w:szCs w:val="22"/>
          <w:lang w:val="zh-TW"/>
        </w:rPr>
        <w:t>件</w:t>
      </w:r>
      <w:r w:rsidRPr="000A0ABB">
        <w:rPr>
          <w:rFonts w:eastAsia="MingLiU" w:cs="MingLiU" w:hint="eastAsia"/>
        </w:rPr>
        <w:t>可協助您監視</w:t>
      </w:r>
      <w:r w:rsidRPr="000A0ABB">
        <w:rPr>
          <w:rFonts w:eastAsia="MingLiU"/>
        </w:rPr>
        <w:t xml:space="preserve"> Windows Server 2012 Essentials </w:t>
      </w:r>
      <w:r w:rsidRPr="000A0ABB">
        <w:rPr>
          <w:rFonts w:eastAsia="MingLiU" w:cs="MingLiU" w:hint="eastAsia"/>
        </w:rPr>
        <w:t>特定的功能。它不會監視</w:t>
      </w:r>
      <w:r w:rsidRPr="000A0ABB">
        <w:rPr>
          <w:rFonts w:eastAsia="MingLiU"/>
        </w:rPr>
        <w:t xml:space="preserve"> Windows Server 2012 </w:t>
      </w:r>
      <w:r w:rsidRPr="000A0ABB">
        <w:rPr>
          <w:rFonts w:eastAsia="MingLiU" w:cs="MingLiU" w:hint="eastAsia"/>
        </w:rPr>
        <w:t>作業系統中的功能。若要監視</w:t>
      </w:r>
      <w:r w:rsidRPr="000A0ABB">
        <w:rPr>
          <w:rFonts w:eastAsia="MingLiU"/>
        </w:rPr>
        <w:t xml:space="preserve"> Windows Server 2012 Essentials </w:t>
      </w:r>
      <w:r w:rsidRPr="000A0ABB">
        <w:rPr>
          <w:rFonts w:eastAsia="MingLiU" w:cs="MingLiU" w:hint="eastAsia"/>
        </w:rPr>
        <w:t>中的功能，您應該匯入以下監視套件：</w:t>
      </w:r>
    </w:p>
    <w:p w:rsidR="00F5764F" w:rsidRPr="000A0ABB" w:rsidRDefault="00F5764F" w:rsidP="00F40B25">
      <w:pPr>
        <w:numPr>
          <w:ilvl w:val="0"/>
          <w:numId w:val="44"/>
        </w:numPr>
        <w:rPr>
          <w:rFonts w:eastAsia="MingLiU"/>
        </w:rPr>
      </w:pPr>
      <w:r w:rsidRPr="000A0ABB">
        <w:rPr>
          <w:rFonts w:eastAsia="MingLiU" w:cs="MingLiU" w:hint="eastAsia"/>
        </w:rPr>
        <w:t>用於</w:t>
      </w:r>
      <w:r w:rsidRPr="000A0ABB">
        <w:rPr>
          <w:rFonts w:eastAsia="MingLiU"/>
        </w:rPr>
        <w:t xml:space="preserve"> Windows Server 2012 Essentials </w:t>
      </w:r>
      <w:r w:rsidRPr="000A0ABB">
        <w:rPr>
          <w:rFonts w:eastAsia="MingLiU" w:cs="MingLiU" w:hint="eastAsia"/>
        </w:rPr>
        <w:t>的</w:t>
      </w:r>
      <w:r w:rsidRPr="000A0ABB">
        <w:rPr>
          <w:rFonts w:eastAsia="MingLiU"/>
        </w:rPr>
        <w:t xml:space="preserve"> </w:t>
      </w:r>
      <w:r w:rsidRPr="00B0169A">
        <w:rPr>
          <w:rFonts w:eastAsia="MingLiU"/>
        </w:rPr>
        <w:t xml:space="preserve">System Center </w:t>
      </w:r>
      <w:r w:rsidRPr="00B0169A">
        <w:rPr>
          <w:rFonts w:eastAsia="MingLiU" w:cs="MingLiU" w:hint="eastAsia"/>
        </w:rPr>
        <w:t>監視套件</w:t>
      </w:r>
    </w:p>
    <w:p w:rsidR="00F5764F" w:rsidRPr="000A0ABB" w:rsidRDefault="00F5764F" w:rsidP="00F40B25">
      <w:pPr>
        <w:numPr>
          <w:ilvl w:val="0"/>
          <w:numId w:val="44"/>
        </w:numPr>
        <w:rPr>
          <w:rFonts w:eastAsia="MingLiU"/>
        </w:rPr>
      </w:pPr>
      <w:r w:rsidRPr="000A0ABB">
        <w:rPr>
          <w:rFonts w:eastAsia="MingLiU" w:cs="MingLiU" w:hint="eastAsia"/>
        </w:rPr>
        <w:t>用於</w:t>
      </w:r>
      <w:r w:rsidRPr="000A0ABB">
        <w:rPr>
          <w:rFonts w:eastAsia="MingLiU"/>
        </w:rPr>
        <w:t xml:space="preserve"> Windows Server 2012 Standard </w:t>
      </w:r>
      <w:r w:rsidRPr="000A0ABB">
        <w:rPr>
          <w:rFonts w:eastAsia="MingLiU" w:cs="MingLiU" w:hint="eastAsia"/>
        </w:rPr>
        <w:t>的</w:t>
      </w:r>
      <w:r w:rsidRPr="000A0ABB">
        <w:rPr>
          <w:rFonts w:eastAsia="MingLiU"/>
        </w:rPr>
        <w:t xml:space="preserve"> </w:t>
      </w:r>
      <w:r w:rsidRPr="00B0169A">
        <w:rPr>
          <w:rFonts w:eastAsia="MingLiU"/>
        </w:rPr>
        <w:t xml:space="preserve">System Center </w:t>
      </w:r>
      <w:r w:rsidRPr="00B0169A">
        <w:rPr>
          <w:rFonts w:eastAsia="MingLiU" w:cs="MingLiU" w:hint="eastAsia"/>
        </w:rPr>
        <w:t>監視套件</w:t>
      </w:r>
    </w:p>
    <w:p w:rsidR="00F5764F" w:rsidRPr="000A0ABB" w:rsidRDefault="00F5764F" w:rsidP="001633CB">
      <w:pPr>
        <w:rPr>
          <w:rFonts w:eastAsia="MingLiU"/>
          <w:b/>
          <w:bCs/>
        </w:rPr>
      </w:pPr>
    </w:p>
    <w:p w:rsidR="00F5764F" w:rsidRPr="000A0ABB" w:rsidRDefault="00F5764F" w:rsidP="001633CB">
      <w:pPr>
        <w:rPr>
          <w:rFonts w:eastAsia="MingLiU"/>
          <w:lang w:eastAsia="zh-TW"/>
        </w:rPr>
      </w:pPr>
      <w:r w:rsidRPr="000A0ABB">
        <w:rPr>
          <w:rFonts w:eastAsia="MingLiU" w:cs="MingLiU" w:hint="eastAsia"/>
          <w:b/>
          <w:bCs/>
        </w:rPr>
        <w:t>注意</w:t>
      </w:r>
      <w:r w:rsidRPr="000A0ABB">
        <w:rPr>
          <w:rFonts w:eastAsia="MingLiU"/>
        </w:rPr>
        <w:t>   </w:t>
      </w:r>
      <w:r w:rsidRPr="000A0ABB">
        <w:rPr>
          <w:rFonts w:eastAsia="MingLiU" w:cs="MingLiU" w:hint="eastAsia"/>
        </w:rPr>
        <w:t>用於</w:t>
      </w:r>
      <w:r w:rsidRPr="000A0ABB">
        <w:rPr>
          <w:rFonts w:eastAsia="MingLiU"/>
        </w:rPr>
        <w:t xml:space="preserve"> Windows Server 2012 Essentials </w:t>
      </w:r>
      <w:r w:rsidRPr="000A0ABB">
        <w:rPr>
          <w:rFonts w:eastAsia="MingLiU" w:cs="MingLiU" w:hint="eastAsia"/>
        </w:rPr>
        <w:t>的</w:t>
      </w:r>
      <w:r w:rsidRPr="000A0ABB">
        <w:rPr>
          <w:rFonts w:eastAsia="MingLiU"/>
        </w:rPr>
        <w:t xml:space="preserve"> </w:t>
      </w:r>
      <w:r w:rsidRPr="00B0169A">
        <w:rPr>
          <w:rFonts w:eastAsia="MingLiU"/>
        </w:rPr>
        <w:t xml:space="preserve">System Center </w:t>
      </w:r>
      <w:r w:rsidRPr="00B0169A">
        <w:rPr>
          <w:rFonts w:eastAsia="MingLiU" w:cs="MingLiU" w:hint="eastAsia"/>
        </w:rPr>
        <w:t>監視套件</w:t>
      </w:r>
      <w:r w:rsidRPr="000A0ABB">
        <w:rPr>
          <w:rFonts w:eastAsia="MingLiU" w:cs="MingLiU" w:hint="eastAsia"/>
        </w:rPr>
        <w:t>在</w:t>
      </w:r>
      <w:r w:rsidRPr="000A0ABB">
        <w:rPr>
          <w:rFonts w:eastAsia="MingLiU"/>
        </w:rPr>
        <w:t xml:space="preserve"> Windows Server 2012 Essentials </w:t>
      </w:r>
      <w:r w:rsidRPr="000A0ABB">
        <w:rPr>
          <w:rFonts w:eastAsia="MingLiU" w:cs="MingLiU" w:hint="eastAsia"/>
        </w:rPr>
        <w:t>中為健康情況警示系統提供監視功能，可協助管理不同小型企業專用的執行</w:t>
      </w:r>
      <w:r w:rsidRPr="000A0ABB">
        <w:rPr>
          <w:rFonts w:eastAsia="MingLiU"/>
        </w:rPr>
        <w:t xml:space="preserve"> Windows Server 2012 Essentials </w:t>
      </w:r>
      <w:r w:rsidRPr="000A0ABB">
        <w:rPr>
          <w:rFonts w:eastAsia="MingLiU" w:cs="MingLiU" w:hint="eastAsia"/>
        </w:rPr>
        <w:t>的大量伺服器。</w:t>
      </w:r>
      <w:r w:rsidRPr="000A0ABB">
        <w:rPr>
          <w:rFonts w:eastAsia="MingLiU" w:cs="MingLiU" w:hint="eastAsia"/>
          <w:lang w:eastAsia="zh-TW"/>
        </w:rPr>
        <w:t>本版本中的監視功能僅包含系統中的嚴重警示。</w:t>
      </w:r>
    </w:p>
    <w:p w:rsidR="00F5764F" w:rsidRPr="000A0ABB" w:rsidRDefault="00F5764F" w:rsidP="003B3ECC">
      <w:pPr>
        <w:pStyle w:val="DSTOC3-0"/>
        <w:rPr>
          <w:rFonts w:eastAsia="MingLiU" w:cs="Times New Roman"/>
        </w:rPr>
      </w:pPr>
      <w:r w:rsidRPr="000A0ABB">
        <w:rPr>
          <w:rFonts w:eastAsia="MingLiU" w:cs="Times New Roman"/>
          <w:lang w:eastAsia="zh-TW"/>
        </w:rPr>
        <w:br w:type="page"/>
      </w:r>
      <w:r w:rsidRPr="000A0ABB">
        <w:rPr>
          <w:rFonts w:eastAsia="MingLiU" w:cs="MingLiU" w:hint="eastAsia"/>
        </w:rPr>
        <w:t>支援的設定</w:t>
      </w:r>
    </w:p>
    <w:p w:rsidR="00F5764F" w:rsidRPr="000A0ABB" w:rsidRDefault="00F5764F" w:rsidP="003B3ECC">
      <w:pPr>
        <w:rPr>
          <w:rFonts w:eastAsia="MingLiU"/>
        </w:rPr>
      </w:pPr>
      <w:r w:rsidRPr="000A0ABB">
        <w:rPr>
          <w:rFonts w:eastAsia="MingLiU" w:cs="MingLiU" w:hint="eastAsia"/>
        </w:rPr>
        <w:t>用於</w:t>
      </w:r>
      <w:r w:rsidRPr="000A0ABB">
        <w:rPr>
          <w:rFonts w:eastAsia="MingLiU"/>
        </w:rPr>
        <w:t xml:space="preserve"> Windows Server 2012 Essentials </w:t>
      </w:r>
      <w:r w:rsidRPr="000A0ABB">
        <w:rPr>
          <w:rFonts w:eastAsia="MingLiU" w:cs="MingLiU" w:hint="eastAsia"/>
        </w:rPr>
        <w:t>的</w:t>
      </w:r>
      <w:r w:rsidRPr="000A0ABB">
        <w:rPr>
          <w:rFonts w:eastAsia="MingLiU"/>
        </w:rPr>
        <w:t xml:space="preserve"> </w:t>
      </w:r>
      <w:r w:rsidRPr="00B0169A">
        <w:rPr>
          <w:rFonts w:eastAsia="MingLiU"/>
        </w:rPr>
        <w:t xml:space="preserve">System Center </w:t>
      </w:r>
      <w:r w:rsidRPr="00B0169A">
        <w:rPr>
          <w:rFonts w:eastAsia="MingLiU" w:cs="MingLiU" w:hint="eastAsia"/>
        </w:rPr>
        <w:t>監視套件</w:t>
      </w:r>
      <w:r w:rsidRPr="000A0ABB">
        <w:rPr>
          <w:rFonts w:eastAsia="MingLiU" w:cs="MingLiU" w:hint="eastAsia"/>
        </w:rPr>
        <w:t>需要</w:t>
      </w:r>
      <w:r w:rsidRPr="000A0ABB">
        <w:rPr>
          <w:rFonts w:eastAsia="MingLiU"/>
        </w:rPr>
        <w:t xml:space="preserve"> System Center Operations Manager 2012</w:t>
      </w:r>
      <w:r w:rsidRPr="000A0ABB">
        <w:rPr>
          <w:rFonts w:eastAsia="MingLiU" w:cs="MingLiU" w:hint="eastAsia"/>
        </w:rPr>
        <w:t>。不需要專用的</w:t>
      </w:r>
      <w:r w:rsidRPr="000A0ABB">
        <w:rPr>
          <w:rFonts w:eastAsia="MingLiU"/>
        </w:rPr>
        <w:t xml:space="preserve"> Operations Manager </w:t>
      </w:r>
      <w:r w:rsidRPr="000A0ABB">
        <w:rPr>
          <w:rFonts w:eastAsia="MingLiU" w:cs="MingLiU" w:hint="eastAsia"/>
        </w:rPr>
        <w:t>管理群組。</w:t>
      </w:r>
    </w:p>
    <w:p w:rsidR="00F5764F" w:rsidRPr="000A0ABB" w:rsidRDefault="00F5764F" w:rsidP="003B3ECC">
      <w:pPr>
        <w:rPr>
          <w:rFonts w:eastAsia="MingLiU"/>
        </w:rPr>
      </w:pPr>
      <w:r w:rsidRPr="000A0ABB">
        <w:rPr>
          <w:rFonts w:eastAsia="MingLiU" w:cs="MingLiU" w:hint="eastAsia"/>
        </w:rPr>
        <w:t>下表詳述了用於</w:t>
      </w:r>
      <w:r w:rsidRPr="000A0ABB">
        <w:rPr>
          <w:rFonts w:eastAsia="MingLiU"/>
        </w:rPr>
        <w:t xml:space="preserve"> Windows Server 2012 Essentials </w:t>
      </w:r>
      <w:r w:rsidRPr="000A0ABB">
        <w:rPr>
          <w:rFonts w:eastAsia="MingLiU" w:cs="MingLiU" w:hint="eastAsia"/>
        </w:rPr>
        <w:t>的</w:t>
      </w:r>
      <w:r w:rsidRPr="000A0ABB">
        <w:rPr>
          <w:rFonts w:eastAsia="MingLiU"/>
        </w:rPr>
        <w:t xml:space="preserve"> </w:t>
      </w:r>
      <w:r w:rsidRPr="00B0169A">
        <w:rPr>
          <w:rFonts w:eastAsia="MingLiU"/>
        </w:rPr>
        <w:t xml:space="preserve">System Center </w:t>
      </w:r>
      <w:r w:rsidRPr="00B0169A">
        <w:rPr>
          <w:rFonts w:eastAsia="MingLiU" w:cs="MingLiU" w:hint="eastAsia"/>
        </w:rPr>
        <w:t>監視套件</w:t>
      </w:r>
      <w:r w:rsidRPr="000A0ABB">
        <w:rPr>
          <w:rFonts w:eastAsia="MingLiU" w:cs="MingLiU" w:hint="eastAsia"/>
        </w:rPr>
        <w:t>的支援設定。</w:t>
      </w:r>
    </w:p>
    <w:p w:rsidR="00F5764F" w:rsidRPr="000A0ABB" w:rsidRDefault="00F5764F" w:rsidP="003B3ECC">
      <w:pPr>
        <w:pStyle w:val="TableSpacing"/>
        <w:rPr>
          <w:rFonts w:eastAsia="MingLiU"/>
        </w:rPr>
      </w:pPr>
    </w:p>
    <w:tbl>
      <w:tblPr>
        <w:tblW w:w="0" w:type="auto"/>
        <w:tblInd w:w="-8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CellMar>
          <w:left w:w="86" w:type="dxa"/>
          <w:right w:w="86" w:type="dxa"/>
        </w:tblCellMar>
        <w:tblLook w:val="01E0"/>
      </w:tblPr>
      <w:tblGrid>
        <w:gridCol w:w="4428"/>
        <w:gridCol w:w="4428"/>
      </w:tblGrid>
      <w:tr w:rsidR="00F5764F" w:rsidRPr="00984AC4">
        <w:tc>
          <w:tcPr>
            <w:tcW w:w="4428" w:type="dxa"/>
            <w:tcBorders>
              <w:top w:val="single" w:sz="12" w:space="0" w:color="808080"/>
            </w:tcBorders>
          </w:tcPr>
          <w:p w:rsidR="00F5764F" w:rsidRPr="00984AC4" w:rsidRDefault="00F5764F" w:rsidP="00FB2389">
            <w:pPr>
              <w:rPr>
                <w:rFonts w:eastAsia="MingLiU"/>
                <w:b/>
                <w:bCs/>
              </w:rPr>
            </w:pPr>
            <w:r w:rsidRPr="00984AC4">
              <w:rPr>
                <w:rFonts w:eastAsia="MingLiU" w:cs="MingLiU" w:hint="eastAsia"/>
                <w:b/>
                <w:bCs/>
              </w:rPr>
              <w:t>設定</w:t>
            </w:r>
          </w:p>
        </w:tc>
        <w:tc>
          <w:tcPr>
            <w:tcW w:w="4428" w:type="dxa"/>
            <w:tcBorders>
              <w:top w:val="single" w:sz="12" w:space="0" w:color="808080"/>
            </w:tcBorders>
          </w:tcPr>
          <w:p w:rsidR="00F5764F" w:rsidRPr="00984AC4" w:rsidRDefault="00F5764F" w:rsidP="00FB2389">
            <w:pPr>
              <w:rPr>
                <w:rFonts w:eastAsia="MingLiU"/>
                <w:b/>
                <w:bCs/>
              </w:rPr>
            </w:pPr>
            <w:r w:rsidRPr="00984AC4">
              <w:rPr>
                <w:rFonts w:eastAsia="MingLiU" w:cs="MingLiU" w:hint="eastAsia"/>
                <w:b/>
                <w:bCs/>
              </w:rPr>
              <w:t>支援</w:t>
            </w:r>
          </w:p>
        </w:tc>
      </w:tr>
      <w:tr w:rsidR="00F5764F" w:rsidRPr="00984AC4">
        <w:tc>
          <w:tcPr>
            <w:tcW w:w="4428" w:type="dxa"/>
          </w:tcPr>
          <w:p w:rsidR="00F5764F" w:rsidRPr="00984AC4" w:rsidRDefault="00F5764F" w:rsidP="00FB2389">
            <w:pPr>
              <w:rPr>
                <w:rFonts w:eastAsia="MingLiU"/>
              </w:rPr>
            </w:pPr>
            <w:r w:rsidRPr="00984AC4">
              <w:rPr>
                <w:rFonts w:eastAsia="MingLiU"/>
              </w:rPr>
              <w:t>Windows Server 2012 Essentials</w:t>
            </w:r>
          </w:p>
        </w:tc>
        <w:tc>
          <w:tcPr>
            <w:tcW w:w="4428" w:type="dxa"/>
          </w:tcPr>
          <w:p w:rsidR="00F5764F" w:rsidRPr="00984AC4" w:rsidRDefault="00F5764F" w:rsidP="00FB2389">
            <w:pPr>
              <w:rPr>
                <w:rFonts w:eastAsia="MingLiU"/>
              </w:rPr>
            </w:pPr>
            <w:r w:rsidRPr="00984AC4">
              <w:rPr>
                <w:rFonts w:eastAsia="MingLiU"/>
              </w:rPr>
              <w:t>Windows Server 2012 Essentials</w:t>
            </w:r>
          </w:p>
          <w:p w:rsidR="00F5764F" w:rsidRPr="00984AC4" w:rsidRDefault="00F5764F" w:rsidP="009D7E1D">
            <w:pPr>
              <w:rPr>
                <w:rFonts w:eastAsia="MingLiU"/>
              </w:rPr>
            </w:pPr>
            <w:r w:rsidRPr="00984AC4">
              <w:rPr>
                <w:rFonts w:eastAsia="MingLiU"/>
              </w:rPr>
              <w:t xml:space="preserve">Windows Server 2012 Standard </w:t>
            </w:r>
            <w:r w:rsidRPr="00984AC4">
              <w:rPr>
                <w:rFonts w:eastAsia="MingLiU"/>
              </w:rPr>
              <w:br/>
              <w:t>(</w:t>
            </w:r>
            <w:r w:rsidRPr="00984AC4">
              <w:rPr>
                <w:rFonts w:eastAsia="MingLiU" w:cs="MingLiU" w:hint="eastAsia"/>
              </w:rPr>
              <w:t>從</w:t>
            </w:r>
            <w:r w:rsidRPr="00984AC4">
              <w:rPr>
                <w:rFonts w:eastAsia="MingLiU"/>
              </w:rPr>
              <w:t xml:space="preserve"> Windows Server 2012 Essentials </w:t>
            </w:r>
            <w:r w:rsidRPr="00984AC4">
              <w:rPr>
                <w:rFonts w:eastAsia="MingLiU" w:cs="MingLiU" w:hint="eastAsia"/>
              </w:rPr>
              <w:t>升級而來</w:t>
            </w:r>
            <w:r w:rsidRPr="00984AC4">
              <w:rPr>
                <w:rFonts w:eastAsia="MingLiU"/>
              </w:rPr>
              <w:t>)</w:t>
            </w:r>
          </w:p>
        </w:tc>
      </w:tr>
      <w:tr w:rsidR="00F5764F" w:rsidRPr="00984AC4">
        <w:tc>
          <w:tcPr>
            <w:tcW w:w="4428" w:type="dxa"/>
          </w:tcPr>
          <w:p w:rsidR="00F5764F" w:rsidRPr="00984AC4" w:rsidRDefault="00F5764F" w:rsidP="00FB2389">
            <w:pPr>
              <w:rPr>
                <w:rFonts w:eastAsia="MingLiU"/>
              </w:rPr>
            </w:pPr>
            <w:r w:rsidRPr="00984AC4">
              <w:rPr>
                <w:rFonts w:eastAsia="MingLiU" w:cs="MingLiU" w:hint="eastAsia"/>
              </w:rPr>
              <w:t>叢集伺服器</w:t>
            </w:r>
          </w:p>
        </w:tc>
        <w:tc>
          <w:tcPr>
            <w:tcW w:w="4428" w:type="dxa"/>
          </w:tcPr>
          <w:p w:rsidR="00F5764F" w:rsidRPr="00984AC4" w:rsidRDefault="00F5764F" w:rsidP="00FB2389">
            <w:pPr>
              <w:rPr>
                <w:rFonts w:eastAsia="MingLiU"/>
              </w:rPr>
            </w:pPr>
            <w:r w:rsidRPr="00984AC4">
              <w:rPr>
                <w:rFonts w:eastAsia="MingLiU" w:cs="MingLiU" w:hint="eastAsia"/>
              </w:rPr>
              <w:t>不支援</w:t>
            </w:r>
          </w:p>
        </w:tc>
      </w:tr>
      <w:tr w:rsidR="00F5764F" w:rsidRPr="00984AC4">
        <w:tc>
          <w:tcPr>
            <w:tcW w:w="4428" w:type="dxa"/>
          </w:tcPr>
          <w:p w:rsidR="00F5764F" w:rsidRPr="00984AC4" w:rsidRDefault="00F5764F" w:rsidP="00FB2389">
            <w:pPr>
              <w:rPr>
                <w:rFonts w:eastAsia="MingLiU"/>
              </w:rPr>
            </w:pPr>
            <w:r w:rsidRPr="00984AC4">
              <w:rPr>
                <w:rFonts w:eastAsia="MingLiU" w:cs="MingLiU" w:hint="eastAsia"/>
              </w:rPr>
              <w:t>無代理監視</w:t>
            </w:r>
          </w:p>
        </w:tc>
        <w:tc>
          <w:tcPr>
            <w:tcW w:w="4428" w:type="dxa"/>
          </w:tcPr>
          <w:p w:rsidR="00F5764F" w:rsidRPr="00984AC4" w:rsidRDefault="00F5764F" w:rsidP="00FB2389">
            <w:pPr>
              <w:rPr>
                <w:rFonts w:eastAsia="MingLiU"/>
              </w:rPr>
            </w:pPr>
            <w:r w:rsidRPr="00984AC4">
              <w:rPr>
                <w:rFonts w:eastAsia="MingLiU" w:cs="MingLiU" w:hint="eastAsia"/>
              </w:rPr>
              <w:t>不支援</w:t>
            </w:r>
          </w:p>
        </w:tc>
      </w:tr>
      <w:tr w:rsidR="00F5764F" w:rsidRPr="00984AC4">
        <w:tc>
          <w:tcPr>
            <w:tcW w:w="4428" w:type="dxa"/>
            <w:tcBorders>
              <w:bottom w:val="single" w:sz="12" w:space="0" w:color="808080"/>
            </w:tcBorders>
          </w:tcPr>
          <w:p w:rsidR="00F5764F" w:rsidRPr="00984AC4" w:rsidRDefault="00F5764F" w:rsidP="00FB2389">
            <w:pPr>
              <w:rPr>
                <w:rFonts w:eastAsia="MingLiU"/>
              </w:rPr>
            </w:pPr>
            <w:r w:rsidRPr="00984AC4">
              <w:rPr>
                <w:rFonts w:eastAsia="MingLiU" w:cs="MingLiU" w:hint="eastAsia"/>
              </w:rPr>
              <w:t>虛擬環境</w:t>
            </w:r>
          </w:p>
        </w:tc>
        <w:tc>
          <w:tcPr>
            <w:tcW w:w="4428" w:type="dxa"/>
            <w:tcBorders>
              <w:bottom w:val="single" w:sz="12" w:space="0" w:color="808080"/>
            </w:tcBorders>
          </w:tcPr>
          <w:p w:rsidR="00F5764F" w:rsidRPr="00984AC4" w:rsidRDefault="00F5764F" w:rsidP="00B82020">
            <w:pPr>
              <w:rPr>
                <w:rFonts w:eastAsia="MingLiU"/>
              </w:rPr>
            </w:pPr>
            <w:r w:rsidRPr="00984AC4">
              <w:rPr>
                <w:rFonts w:eastAsia="MingLiU" w:cs="MingLiU" w:hint="eastAsia"/>
              </w:rPr>
              <w:t>支援</w:t>
            </w:r>
          </w:p>
        </w:tc>
      </w:tr>
    </w:tbl>
    <w:p w:rsidR="00F5764F" w:rsidRPr="000A0ABB" w:rsidRDefault="00F5764F" w:rsidP="003B3ECC">
      <w:pPr>
        <w:pStyle w:val="TableSpacing"/>
        <w:rPr>
          <w:rFonts w:eastAsia="MingLiU"/>
        </w:rPr>
      </w:pPr>
    </w:p>
    <w:p w:rsidR="00F5764F" w:rsidRPr="000A0ABB" w:rsidRDefault="00F5764F" w:rsidP="003B3ECC">
      <w:pPr>
        <w:pStyle w:val="DSTOC3-0"/>
        <w:rPr>
          <w:rFonts w:eastAsia="MingLiU" w:cs="Times New Roman"/>
        </w:rPr>
      </w:pPr>
      <w:r w:rsidRPr="000A0ABB">
        <w:rPr>
          <w:rFonts w:eastAsia="MingLiU" w:cs="MingLiU" w:hint="eastAsia"/>
        </w:rPr>
        <w:t>前提條件</w:t>
      </w:r>
    </w:p>
    <w:p w:rsidR="00F5764F" w:rsidRPr="000A0ABB" w:rsidRDefault="00F5764F" w:rsidP="00CC0069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  <w:rPr>
          <w:rStyle w:val="Italic"/>
          <w:rFonts w:eastAsia="MingLiU" w:cs="Times New Roman"/>
          <w:i w:val="0"/>
          <w:iCs w:val="0"/>
          <w:sz w:val="20"/>
          <w:szCs w:val="20"/>
          <w:lang w:eastAsia="zh-TW"/>
        </w:rPr>
      </w:pPr>
      <w:r w:rsidRPr="000A0ABB">
        <w:rPr>
          <w:rStyle w:val="Italic"/>
          <w:rFonts w:eastAsia="MingLiU" w:cs="MingLiU" w:hint="eastAsia"/>
          <w:i w:val="0"/>
          <w:iCs w:val="0"/>
          <w:sz w:val="20"/>
          <w:szCs w:val="20"/>
          <w:lang w:eastAsia="zh-TW"/>
        </w:rPr>
        <w:t>需要先執行以下步驟的操作，才可以使用監視套件：</w:t>
      </w:r>
    </w:p>
    <w:p w:rsidR="00F5764F" w:rsidRPr="000A0ABB" w:rsidRDefault="00F5764F" w:rsidP="003D5C5A">
      <w:pPr>
        <w:pStyle w:val="BulletedList1"/>
        <w:numPr>
          <w:ilvl w:val="0"/>
          <w:numId w:val="42"/>
        </w:numPr>
        <w:tabs>
          <w:tab w:val="left" w:pos="360"/>
        </w:tabs>
        <w:spacing w:line="260" w:lineRule="exact"/>
        <w:rPr>
          <w:rStyle w:val="Italic"/>
          <w:rFonts w:eastAsia="MingLiU" w:cs="Times New Roman"/>
          <w:i w:val="0"/>
          <w:iCs w:val="0"/>
          <w:sz w:val="20"/>
          <w:szCs w:val="20"/>
        </w:rPr>
      </w:pPr>
      <w:r w:rsidRPr="000A0ABB">
        <w:rPr>
          <w:rStyle w:val="Italic"/>
          <w:rFonts w:eastAsia="MingLiU" w:cs="MingLiU" w:hint="eastAsia"/>
          <w:b/>
          <w:bCs/>
          <w:i w:val="0"/>
          <w:iCs w:val="0"/>
          <w:sz w:val="20"/>
          <w:szCs w:val="20"/>
        </w:rPr>
        <w:t>安裝</w:t>
      </w:r>
      <w:r w:rsidRPr="000A0ABB">
        <w:rPr>
          <w:rStyle w:val="Italic"/>
          <w:rFonts w:eastAsia="MingLiU"/>
          <w:b/>
          <w:bCs/>
          <w:i w:val="0"/>
          <w:iCs w:val="0"/>
          <w:sz w:val="20"/>
          <w:szCs w:val="20"/>
        </w:rPr>
        <w:t xml:space="preserve"> System Center Operations Manager</w:t>
      </w:r>
      <w:r w:rsidRPr="000A0ABB">
        <w:rPr>
          <w:rStyle w:val="Italic"/>
          <w:rFonts w:eastAsia="MingLiU"/>
          <w:i w:val="0"/>
          <w:iCs w:val="0"/>
          <w:sz w:val="20"/>
          <w:szCs w:val="20"/>
        </w:rPr>
        <w:t>.</w:t>
      </w:r>
      <w:r w:rsidRPr="000A0ABB">
        <w:rPr>
          <w:rStyle w:val="Italic"/>
          <w:rFonts w:eastAsia="MingLiU" w:cs="MingLiU" w:hint="eastAsia"/>
          <w:i w:val="0"/>
          <w:iCs w:val="0"/>
          <w:sz w:val="20"/>
          <w:szCs w:val="20"/>
        </w:rPr>
        <w:t>從</w:t>
      </w:r>
      <w:r w:rsidRPr="000A0ABB">
        <w:rPr>
          <w:rStyle w:val="Italic"/>
          <w:rFonts w:eastAsia="MingLiU"/>
          <w:i w:val="0"/>
          <w:iCs w:val="0"/>
          <w:sz w:val="20"/>
          <w:szCs w:val="20"/>
        </w:rPr>
        <w:t xml:space="preserve"> Microsoft TechNet </w:t>
      </w:r>
      <w:r w:rsidRPr="000A0ABB">
        <w:rPr>
          <w:rStyle w:val="Italic"/>
          <w:rFonts w:eastAsia="MingLiU" w:cs="MingLiU" w:hint="eastAsia"/>
          <w:i w:val="0"/>
          <w:iCs w:val="0"/>
          <w:sz w:val="20"/>
          <w:szCs w:val="20"/>
        </w:rPr>
        <w:t>評估中心下載</w:t>
      </w:r>
      <w:hyperlink r:id="rId10" w:history="1">
        <w:r w:rsidRPr="000A0ABB">
          <w:rPr>
            <w:rStyle w:val="Hyperlink"/>
            <w:rFonts w:eastAsia="MingLiU"/>
            <w:sz w:val="20"/>
            <w:szCs w:val="20"/>
          </w:rPr>
          <w:t>System Center 2012 Operations Manager</w:t>
        </w:r>
      </w:hyperlink>
    </w:p>
    <w:p w:rsidR="00F5764F" w:rsidRPr="000A0ABB" w:rsidRDefault="00F5764F" w:rsidP="003D5C5A">
      <w:pPr>
        <w:pStyle w:val="BulletedList1"/>
        <w:numPr>
          <w:ilvl w:val="0"/>
          <w:numId w:val="42"/>
        </w:numPr>
        <w:tabs>
          <w:tab w:val="left" w:pos="360"/>
        </w:tabs>
        <w:spacing w:line="260" w:lineRule="exact"/>
        <w:rPr>
          <w:rStyle w:val="Italic"/>
          <w:rFonts w:eastAsia="MingLiU" w:cs="Times New Roman"/>
          <w:i w:val="0"/>
          <w:iCs w:val="0"/>
          <w:sz w:val="20"/>
          <w:szCs w:val="20"/>
          <w:lang w:eastAsia="zh-TW"/>
        </w:rPr>
      </w:pPr>
      <w:r w:rsidRPr="000A0ABB">
        <w:rPr>
          <w:rStyle w:val="Italic"/>
          <w:rFonts w:eastAsia="MingLiU" w:cs="MingLiU" w:hint="eastAsia"/>
          <w:b/>
          <w:bCs/>
          <w:i w:val="0"/>
          <w:iCs w:val="0"/>
          <w:sz w:val="20"/>
          <w:szCs w:val="20"/>
          <w:lang w:eastAsia="zh-TW"/>
        </w:rPr>
        <w:t>設定信任</w:t>
      </w:r>
      <w:r w:rsidRPr="000A0ABB">
        <w:rPr>
          <w:rStyle w:val="Italic"/>
          <w:rFonts w:eastAsia="MingLiU" w:cs="MingLiU" w:hint="eastAsia"/>
          <w:i w:val="0"/>
          <w:iCs w:val="0"/>
          <w:sz w:val="20"/>
          <w:szCs w:val="20"/>
          <w:lang w:eastAsia="zh-TW"/>
        </w:rPr>
        <w:t>。</w:t>
      </w:r>
      <w:r w:rsidRPr="000A0ABB">
        <w:rPr>
          <w:rStyle w:val="Italic"/>
          <w:rFonts w:eastAsia="MingLiU"/>
          <w:i w:val="0"/>
          <w:iCs w:val="0"/>
          <w:sz w:val="20"/>
          <w:szCs w:val="20"/>
          <w:lang w:eastAsia="zh-TW"/>
        </w:rPr>
        <w:t xml:space="preserve">Windows Server 2012 Essentials </w:t>
      </w:r>
      <w:r w:rsidRPr="000A0ABB">
        <w:rPr>
          <w:rStyle w:val="Italic"/>
          <w:rFonts w:eastAsia="MingLiU" w:cs="MingLiU" w:hint="eastAsia"/>
          <w:i w:val="0"/>
          <w:iCs w:val="0"/>
          <w:sz w:val="20"/>
          <w:szCs w:val="20"/>
          <w:lang w:eastAsia="zh-TW"/>
        </w:rPr>
        <w:t>預先設定為網域控制器，因此它不會信任其他網域或樹系。使用憑證來設定管理伺服器的信任。有關使用憑證的詳細資訊，請參閱</w:t>
      </w:r>
      <w:hyperlink r:id="rId11" w:history="1">
        <w:r w:rsidRPr="000A0ABB">
          <w:rPr>
            <w:rStyle w:val="Hyperlink"/>
            <w:rFonts w:eastAsia="MingLiU" w:cs="MingLiU" w:hint="eastAsia"/>
            <w:sz w:val="20"/>
            <w:szCs w:val="20"/>
            <w:lang w:eastAsia="zh-TW"/>
          </w:rPr>
          <w:t>代理和無代理監視</w:t>
        </w:r>
      </w:hyperlink>
      <w:r>
        <w:rPr>
          <w:lang w:eastAsia="zh-TW"/>
        </w:rPr>
        <w:fldChar w:fldCharType="begin"/>
      </w:r>
      <w:r>
        <w:rPr>
          <w:lang w:eastAsia="zh-TW"/>
        </w:rPr>
        <w:instrText xml:space="preserve">ref </w:instrText>
      </w:r>
      <w:r w:rsidRPr="000A0ABB">
        <w:rPr>
          <w:rStyle w:val="Hyperlink"/>
          <w:rFonts w:eastAsia="MingLiU" w:cs="MingLiU" w:hint="eastAsia"/>
          <w:sz w:val="20"/>
          <w:szCs w:val="20"/>
          <w:lang w:eastAsia="zh-TW"/>
        </w:rPr>
        <w:instrText>代理和無代理監視</w:instrText>
      </w:r>
      <w:r>
        <w:rPr>
          <w:lang w:eastAsia="zh-TW"/>
        </w:rPr>
        <w:fldChar w:fldCharType="separate"/>
      </w:r>
      <w:r w:rsidRPr="000A0ABB">
        <w:rPr>
          <w:rStyle w:val="Italic"/>
          <w:rFonts w:eastAsia="MingLiU" w:cs="MingLiU" w:hint="eastAsia"/>
          <w:i w:val="0"/>
          <w:iCs w:val="0"/>
          <w:sz w:val="20"/>
          <w:szCs w:val="20"/>
          <w:lang w:eastAsia="zh-TW"/>
        </w:rPr>
        <w:t>。</w:t>
      </w:r>
      <w:r>
        <w:rPr>
          <w:lang w:eastAsia="zh-TW"/>
        </w:rPr>
        <w:fldChar w:fldCharType="end"/>
      </w:r>
    </w:p>
    <w:p w:rsidR="00F5764F" w:rsidRPr="000A0ABB" w:rsidRDefault="00F5764F" w:rsidP="003D5C5A">
      <w:pPr>
        <w:pStyle w:val="BulletedList1"/>
        <w:numPr>
          <w:ilvl w:val="0"/>
          <w:numId w:val="42"/>
        </w:numPr>
        <w:tabs>
          <w:tab w:val="left" w:pos="360"/>
        </w:tabs>
        <w:spacing w:line="260" w:lineRule="exact"/>
        <w:rPr>
          <w:rStyle w:val="Italic"/>
          <w:rFonts w:eastAsia="MingLiU" w:cs="Times New Roman"/>
          <w:i w:val="0"/>
          <w:iCs w:val="0"/>
          <w:sz w:val="20"/>
          <w:szCs w:val="20"/>
        </w:rPr>
      </w:pPr>
      <w:r w:rsidRPr="000A0ABB">
        <w:rPr>
          <w:rStyle w:val="Italic"/>
          <w:rFonts w:eastAsia="MingLiU" w:cs="MingLiU" w:hint="eastAsia"/>
          <w:b/>
          <w:bCs/>
          <w:i w:val="0"/>
          <w:iCs w:val="0"/>
          <w:sz w:val="20"/>
          <w:szCs w:val="20"/>
        </w:rPr>
        <w:t>匯入</w:t>
      </w:r>
      <w:r w:rsidRPr="000A0ABB">
        <w:rPr>
          <w:rFonts w:eastAsia="MingLiU" w:cs="MingLiU" w:hint="eastAsia"/>
          <w:b/>
          <w:bCs/>
        </w:rPr>
        <w:t>用於</w:t>
      </w:r>
      <w:r w:rsidRPr="000A0ABB">
        <w:rPr>
          <w:rFonts w:eastAsia="MingLiU"/>
          <w:b/>
          <w:bCs/>
        </w:rPr>
        <w:t xml:space="preserve"> Windows Server 2012 Essentials </w:t>
      </w:r>
      <w:r w:rsidRPr="000A0ABB">
        <w:rPr>
          <w:rFonts w:eastAsia="MingLiU" w:cs="MingLiU" w:hint="eastAsia"/>
          <w:b/>
          <w:bCs/>
        </w:rPr>
        <w:t>的</w:t>
      </w:r>
      <w:r w:rsidRPr="00B0169A">
        <w:rPr>
          <w:rFonts w:eastAsia="MingLiU"/>
          <w:b/>
          <w:bCs/>
        </w:rPr>
        <w:t xml:space="preserve"> System Center </w:t>
      </w:r>
      <w:r w:rsidRPr="00B0169A">
        <w:rPr>
          <w:rFonts w:eastAsia="MingLiU" w:cs="MingLiU" w:hint="eastAsia"/>
          <w:b/>
          <w:bCs/>
        </w:rPr>
        <w:t>監視套件</w:t>
      </w:r>
      <w:r w:rsidRPr="000A0ABB">
        <w:rPr>
          <w:rStyle w:val="Italic"/>
          <w:rFonts w:eastAsia="MingLiU" w:cs="MingLiU" w:hint="eastAsia"/>
          <w:i w:val="0"/>
          <w:iCs w:val="0"/>
          <w:sz w:val="20"/>
          <w:szCs w:val="20"/>
        </w:rPr>
        <w:t>。</w:t>
      </w:r>
    </w:p>
    <w:p w:rsidR="00F5764F" w:rsidRPr="000A0ABB" w:rsidRDefault="00F5764F" w:rsidP="003D5C5A">
      <w:pPr>
        <w:pStyle w:val="BulletedList1"/>
        <w:numPr>
          <w:ilvl w:val="0"/>
          <w:numId w:val="42"/>
        </w:numPr>
        <w:tabs>
          <w:tab w:val="left" w:pos="360"/>
        </w:tabs>
        <w:spacing w:line="260" w:lineRule="exact"/>
        <w:rPr>
          <w:rStyle w:val="Italic"/>
          <w:rFonts w:eastAsia="MingLiU" w:cs="Times New Roman"/>
          <w:i w:val="0"/>
          <w:iCs w:val="0"/>
          <w:sz w:val="20"/>
          <w:szCs w:val="20"/>
          <w:lang w:eastAsia="zh-TW"/>
        </w:rPr>
      </w:pPr>
      <w:r w:rsidRPr="000A0ABB">
        <w:rPr>
          <w:rStyle w:val="Italic"/>
          <w:rFonts w:eastAsia="MingLiU" w:cs="MingLiU" w:hint="eastAsia"/>
          <w:b/>
          <w:bCs/>
          <w:i w:val="0"/>
          <w:iCs w:val="0"/>
          <w:sz w:val="20"/>
          <w:szCs w:val="20"/>
          <w:lang w:eastAsia="zh-TW"/>
        </w:rPr>
        <w:t>下載語言套件</w:t>
      </w:r>
      <w:r w:rsidRPr="000A0ABB">
        <w:rPr>
          <w:rStyle w:val="Italic"/>
          <w:rFonts w:eastAsia="MingLiU"/>
          <w:b/>
          <w:bCs/>
          <w:i w:val="0"/>
          <w:iCs w:val="0"/>
          <w:sz w:val="20"/>
          <w:szCs w:val="20"/>
          <w:lang w:eastAsia="zh-TW"/>
        </w:rPr>
        <w:t xml:space="preserve"> (</w:t>
      </w:r>
      <w:r w:rsidRPr="000A0ABB">
        <w:rPr>
          <w:rStyle w:val="Italic"/>
          <w:rFonts w:eastAsia="MingLiU" w:cs="MingLiU" w:hint="eastAsia"/>
          <w:b/>
          <w:bCs/>
          <w:i w:val="0"/>
          <w:iCs w:val="0"/>
          <w:sz w:val="20"/>
          <w:szCs w:val="20"/>
          <w:lang w:eastAsia="zh-TW"/>
        </w:rPr>
        <w:t>可選</w:t>
      </w:r>
      <w:r w:rsidRPr="000A0ABB">
        <w:rPr>
          <w:rStyle w:val="Italic"/>
          <w:rFonts w:eastAsia="MingLiU"/>
          <w:b/>
          <w:bCs/>
          <w:i w:val="0"/>
          <w:iCs w:val="0"/>
          <w:sz w:val="20"/>
          <w:szCs w:val="20"/>
          <w:lang w:eastAsia="zh-TW"/>
        </w:rPr>
        <w:t>)</w:t>
      </w:r>
      <w:r w:rsidRPr="000A0ABB">
        <w:rPr>
          <w:rStyle w:val="Italic"/>
          <w:rFonts w:eastAsia="MingLiU" w:cs="MingLiU" w:hint="eastAsia"/>
          <w:b/>
          <w:bCs/>
          <w:i w:val="0"/>
          <w:iCs w:val="0"/>
          <w:sz w:val="20"/>
          <w:szCs w:val="20"/>
          <w:lang w:eastAsia="zh-TW"/>
        </w:rPr>
        <w:t>。</w:t>
      </w:r>
      <w:r w:rsidRPr="000A0ABB">
        <w:rPr>
          <w:rStyle w:val="Italic"/>
          <w:rFonts w:eastAsia="MingLiU" w:cs="MingLiU" w:hint="eastAsia"/>
          <w:i w:val="0"/>
          <w:iCs w:val="0"/>
          <w:sz w:val="20"/>
          <w:szCs w:val="20"/>
          <w:lang w:eastAsia="zh-TW"/>
        </w:rPr>
        <w:t>如果您使用的是本地化版本的監視套件，則需要匯入主要監視套件檔案，並下載語言套件。</w:t>
      </w:r>
    </w:p>
    <w:p w:rsidR="00F5764F" w:rsidRPr="000A0ABB" w:rsidRDefault="00F5764F" w:rsidP="003B3ECC">
      <w:pPr>
        <w:rPr>
          <w:rFonts w:eastAsia="MingLiU"/>
        </w:rPr>
      </w:pPr>
      <w:bookmarkStart w:id="3" w:name="z1"/>
      <w:bookmarkEnd w:id="3"/>
      <w:r w:rsidRPr="000A0ABB">
        <w:rPr>
          <w:rFonts w:eastAsia="MingLiU" w:cs="MingLiU" w:hint="eastAsia"/>
        </w:rPr>
        <w:t>用於</w:t>
      </w:r>
      <w:r w:rsidRPr="000A0ABB">
        <w:rPr>
          <w:rFonts w:eastAsia="MingLiU"/>
        </w:rPr>
        <w:t xml:space="preserve"> Windows Server 2012 Essentials </w:t>
      </w:r>
      <w:r w:rsidRPr="000A0ABB">
        <w:rPr>
          <w:rFonts w:eastAsia="MingLiU" w:cs="MingLiU" w:hint="eastAsia"/>
        </w:rPr>
        <w:t>的</w:t>
      </w:r>
      <w:r w:rsidRPr="000A0ABB">
        <w:rPr>
          <w:rFonts w:eastAsia="MingLiU"/>
        </w:rPr>
        <w:t xml:space="preserve"> </w:t>
      </w:r>
      <w:r w:rsidRPr="00B0169A">
        <w:rPr>
          <w:rFonts w:eastAsia="MingLiU"/>
        </w:rPr>
        <w:t xml:space="preserve">System Center </w:t>
      </w:r>
      <w:r w:rsidRPr="00B0169A">
        <w:rPr>
          <w:rFonts w:eastAsia="MingLiU" w:cs="MingLiU" w:hint="eastAsia"/>
        </w:rPr>
        <w:t>監視套件</w:t>
      </w:r>
      <w:r w:rsidRPr="000A0ABB">
        <w:rPr>
          <w:rFonts w:eastAsia="MingLiU" w:cs="MingLiU" w:hint="eastAsia"/>
        </w:rPr>
        <w:t>包括以下檔案：</w:t>
      </w:r>
    </w:p>
    <w:p w:rsidR="00F5764F" w:rsidRPr="000A0ABB" w:rsidRDefault="00F5764F" w:rsidP="00CC0069">
      <w:pPr>
        <w:numPr>
          <w:ilvl w:val="0"/>
          <w:numId w:val="43"/>
        </w:numPr>
        <w:rPr>
          <w:rFonts w:ascii="Segoe UI" w:eastAsia="MingLiU" w:hAnsi="Segoe UI" w:cs="Segoe UI"/>
          <w:color w:val="000000"/>
        </w:rPr>
      </w:pPr>
      <w:r w:rsidRPr="000A0ABB">
        <w:rPr>
          <w:rFonts w:ascii="Segoe UI" w:eastAsia="MingLiU" w:hAnsi="Segoe UI" w:cs="Segoe UI"/>
          <w:color w:val="000000"/>
        </w:rPr>
        <w:t>Microsoft.Windows.Server.2012.Essentials.mp</w:t>
      </w:r>
    </w:p>
    <w:p w:rsidR="00F5764F" w:rsidRPr="000A0ABB" w:rsidRDefault="00F5764F" w:rsidP="00CC0069">
      <w:pPr>
        <w:numPr>
          <w:ilvl w:val="0"/>
          <w:numId w:val="43"/>
        </w:numPr>
        <w:rPr>
          <w:rFonts w:ascii="Segoe UI" w:eastAsia="MingLiU" w:hAnsi="Segoe UI" w:cs="Segoe UI"/>
          <w:color w:val="000000"/>
        </w:rPr>
      </w:pPr>
      <w:r w:rsidRPr="000A0ABB">
        <w:rPr>
          <w:rFonts w:ascii="Segoe UI" w:eastAsia="MingLiU" w:hAnsi="Segoe UI" w:cs="Segoe UI"/>
          <w:color w:val="000000"/>
        </w:rPr>
        <w:t>Microsoft.Windows.Server.2012.Essentials.&lt;</w:t>
      </w:r>
      <w:r w:rsidRPr="000A0ABB">
        <w:rPr>
          <w:rFonts w:ascii="Segoe UI" w:eastAsia="MingLiU" w:hAnsi="Segoe UI" w:cs="MingLiU" w:hint="eastAsia"/>
          <w:color w:val="000000"/>
        </w:rPr>
        <w:t>地區設定</w:t>
      </w:r>
      <w:r w:rsidRPr="000A0ABB">
        <w:rPr>
          <w:rFonts w:ascii="Segoe UI" w:eastAsia="MingLiU" w:hAnsi="Segoe UI" w:cs="Segoe UI"/>
          <w:color w:val="000000"/>
        </w:rPr>
        <w:t>&gt;.mp</w:t>
      </w:r>
    </w:p>
    <w:p w:rsidR="00F5764F" w:rsidRPr="000A0ABB" w:rsidRDefault="00F5764F" w:rsidP="003B3ECC">
      <w:pPr>
        <w:rPr>
          <w:rFonts w:eastAsia="MingLiU"/>
        </w:rPr>
      </w:pPr>
      <w:r w:rsidRPr="000A0ABB">
        <w:rPr>
          <w:rFonts w:eastAsia="MingLiU" w:cs="MingLiU" w:hint="eastAsia"/>
        </w:rPr>
        <w:t>用於</w:t>
      </w:r>
      <w:r w:rsidRPr="000A0ABB">
        <w:rPr>
          <w:rFonts w:eastAsia="MingLiU"/>
        </w:rPr>
        <w:t xml:space="preserve"> Windows Server 2012 Essentials </w:t>
      </w:r>
      <w:r w:rsidRPr="000A0ABB">
        <w:rPr>
          <w:rFonts w:eastAsia="MingLiU" w:cs="MingLiU" w:hint="eastAsia"/>
        </w:rPr>
        <w:t>的</w:t>
      </w:r>
      <w:r w:rsidRPr="000A0ABB">
        <w:rPr>
          <w:rFonts w:eastAsia="MingLiU"/>
        </w:rPr>
        <w:t xml:space="preserve"> </w:t>
      </w:r>
      <w:r w:rsidRPr="00B0169A">
        <w:rPr>
          <w:rFonts w:eastAsia="MingLiU"/>
        </w:rPr>
        <w:t xml:space="preserve">System Center </w:t>
      </w:r>
      <w:r w:rsidRPr="00B0169A">
        <w:rPr>
          <w:rFonts w:eastAsia="MingLiU" w:cs="MingLiU" w:hint="eastAsia"/>
        </w:rPr>
        <w:t>監視套件</w:t>
      </w:r>
      <w:r w:rsidRPr="000A0ABB">
        <w:rPr>
          <w:rFonts w:eastAsia="MingLiU" w:cs="MingLiU" w:hint="eastAsia"/>
        </w:rPr>
        <w:t>中包含的探索、規則、監視器、視圖和報告的詳細資料，請參閱本文件後面的</w:t>
      </w:r>
      <w:hyperlink w:anchor="zf475f3cc57b84a049d89cda7b1f37ba8" w:history="1">
        <w:r w:rsidRPr="000A0ABB">
          <w:rPr>
            <w:rStyle w:val="Hyperlink"/>
            <w:rFonts w:eastAsia="MingLiU" w:cs="MingLiU" w:hint="eastAsia"/>
            <w:sz w:val="20"/>
            <w:szCs w:val="20"/>
          </w:rPr>
          <w:t>監視套件內容</w:t>
        </w:r>
      </w:hyperlink>
      <w:r w:rsidRPr="000A0ABB">
        <w:rPr>
          <w:rFonts w:eastAsia="MingLiU" w:cs="MingLiU" w:hint="eastAsia"/>
        </w:rPr>
        <w:t>。</w:t>
      </w:r>
    </w:p>
    <w:p w:rsidR="00F5764F" w:rsidRPr="000A0ABB" w:rsidRDefault="00F5764F" w:rsidP="00E178D0">
      <w:pPr>
        <w:pStyle w:val="DSTOC1-2"/>
        <w:rPr>
          <w:rFonts w:eastAsia="MingLiU" w:cs="Times New Roman"/>
        </w:rPr>
      </w:pPr>
      <w:r w:rsidRPr="000A0ABB">
        <w:rPr>
          <w:rFonts w:eastAsia="MingLiU" w:cs="Times New Roman"/>
        </w:rPr>
        <w:br w:type="page"/>
      </w:r>
      <w:bookmarkStart w:id="4" w:name="_Toc335665059"/>
      <w:r w:rsidRPr="000A0ABB">
        <w:rPr>
          <w:rFonts w:eastAsia="MingLiU" w:cs="MingLiU" w:hint="eastAsia"/>
        </w:rPr>
        <w:t>監視案例</w:t>
      </w:r>
      <w:bookmarkStart w:id="5" w:name="z5a9ff008734b4183946f840ae0464ab0"/>
      <w:bookmarkEnd w:id="4"/>
      <w:bookmarkEnd w:id="5"/>
    </w:p>
    <w:p w:rsidR="00F5764F" w:rsidRPr="000A0ABB" w:rsidRDefault="00F5764F" w:rsidP="003B3ECC">
      <w:pPr>
        <w:rPr>
          <w:rStyle w:val="Italic"/>
          <w:rFonts w:eastAsia="MingLiU"/>
          <w:i w:val="0"/>
          <w:iCs w:val="0"/>
          <w:sz w:val="22"/>
          <w:szCs w:val="22"/>
          <w:lang w:eastAsia="zh-TW"/>
        </w:rPr>
      </w:pPr>
      <w:r w:rsidRPr="000A0ABB">
        <w:rPr>
          <w:rStyle w:val="Italic"/>
          <w:rFonts w:eastAsia="MingLiU" w:cs="MingLiU" w:hint="eastAsia"/>
          <w:i w:val="0"/>
          <w:iCs w:val="0"/>
          <w:sz w:val="22"/>
          <w:szCs w:val="22"/>
        </w:rPr>
        <w:t>本節包含</w:t>
      </w:r>
      <w:r w:rsidRPr="000A0ABB">
        <w:rPr>
          <w:rFonts w:eastAsia="MingLiU" w:cs="MingLiU" w:hint="eastAsia"/>
        </w:rPr>
        <w:t>用於</w:t>
      </w:r>
      <w:r w:rsidRPr="000A0ABB">
        <w:rPr>
          <w:rFonts w:eastAsia="MingLiU"/>
        </w:rPr>
        <w:t xml:space="preserve"> Windows Server 2012 Essentials </w:t>
      </w:r>
      <w:r w:rsidRPr="000A0ABB">
        <w:rPr>
          <w:rFonts w:eastAsia="MingLiU" w:cs="MingLiU" w:hint="eastAsia"/>
        </w:rPr>
        <w:t>的</w:t>
      </w:r>
      <w:r w:rsidRPr="000A0ABB">
        <w:rPr>
          <w:rFonts w:eastAsia="MingLiU"/>
        </w:rPr>
        <w:t xml:space="preserve"> </w:t>
      </w:r>
      <w:r w:rsidRPr="00B0169A">
        <w:rPr>
          <w:rFonts w:eastAsia="MingLiU"/>
        </w:rPr>
        <w:t xml:space="preserve">System Center </w:t>
      </w:r>
      <w:r w:rsidRPr="00B0169A">
        <w:rPr>
          <w:rFonts w:eastAsia="MingLiU" w:cs="MingLiU" w:hint="eastAsia"/>
        </w:rPr>
        <w:t>監視套件</w:t>
      </w:r>
      <w:r w:rsidRPr="000A0ABB">
        <w:rPr>
          <w:rFonts w:eastAsia="MingLiU" w:cs="MingLiU" w:hint="eastAsia"/>
        </w:rPr>
        <w:t>所提供之監視資訊的相關資訊</w:t>
      </w:r>
      <w:r w:rsidRPr="000A0ABB">
        <w:rPr>
          <w:rStyle w:val="Italic"/>
          <w:rFonts w:eastAsia="MingLiU" w:cs="MingLiU" w:hint="eastAsia"/>
          <w:i w:val="0"/>
          <w:iCs w:val="0"/>
          <w:sz w:val="22"/>
          <w:szCs w:val="22"/>
        </w:rPr>
        <w:t>。</w:t>
      </w:r>
      <w:r w:rsidRPr="000A0ABB">
        <w:rPr>
          <w:rStyle w:val="Italic"/>
          <w:rFonts w:eastAsia="MingLiU" w:cs="MingLiU" w:hint="eastAsia"/>
          <w:i w:val="0"/>
          <w:iCs w:val="0"/>
          <w:sz w:val="22"/>
          <w:szCs w:val="22"/>
          <w:lang w:eastAsia="zh-TW"/>
        </w:rPr>
        <w:t>亦包含與特定監視案例關聯的規則和監視器的相關資訊。此資訊有助於您自訂案例，以滿足自己特有的企業需求。</w:t>
      </w:r>
    </w:p>
    <w:p w:rsidR="00F5764F" w:rsidRPr="000A0ABB" w:rsidRDefault="00F5764F" w:rsidP="00AE2979">
      <w:pPr>
        <w:pStyle w:val="Figure"/>
        <w:rPr>
          <w:rStyle w:val="Italic"/>
          <w:rFonts w:eastAsia="MingLiU"/>
          <w:i w:val="0"/>
          <w:iCs w:val="0"/>
          <w:color w:val="000000"/>
          <w:sz w:val="22"/>
          <w:szCs w:val="22"/>
          <w:lang w:eastAsia="zh-TW"/>
        </w:rPr>
      </w:pPr>
      <w:r w:rsidRPr="000A0ABB">
        <w:rPr>
          <w:rFonts w:eastAsia="MingLiU" w:cs="MingLiU" w:hint="eastAsia"/>
          <w:b/>
          <w:bCs/>
          <w:color w:val="000000"/>
          <w:lang w:eastAsia="zh-TW"/>
        </w:rPr>
        <w:t>注意</w:t>
      </w:r>
      <w:r w:rsidRPr="000A0ABB">
        <w:rPr>
          <w:rFonts w:eastAsia="MingLiU"/>
          <w:color w:val="000000"/>
          <w:lang w:eastAsia="zh-TW"/>
        </w:rPr>
        <w:t>   </w:t>
      </w:r>
      <w:r w:rsidRPr="000A0ABB">
        <w:rPr>
          <w:rFonts w:eastAsia="MingLiU" w:cs="MingLiU" w:hint="eastAsia"/>
          <w:color w:val="000000"/>
          <w:lang w:eastAsia="zh-TW"/>
        </w:rPr>
        <w:t>如果其中一個監視規則失敗，系統將處於出錯狀態。</w:t>
      </w:r>
    </w:p>
    <w:p w:rsidR="00F5764F" w:rsidRPr="000A0ABB" w:rsidRDefault="00F5764F" w:rsidP="003B3ECC">
      <w:pPr>
        <w:rPr>
          <w:rFonts w:eastAsia="MingLiU"/>
          <w:i/>
          <w:iCs/>
          <w:lang w:eastAsia="zh-TW"/>
        </w:rPr>
      </w:pPr>
    </w:p>
    <w:p w:rsidR="00F5764F" w:rsidRPr="000A0ABB" w:rsidRDefault="00F5764F" w:rsidP="003B3ECC">
      <w:pPr>
        <w:pStyle w:val="TableSpacing"/>
        <w:rPr>
          <w:rFonts w:eastAsia="MingLiU"/>
          <w:lang w:eastAsia="zh-TW"/>
        </w:rPr>
      </w:pPr>
    </w:p>
    <w:tbl>
      <w:tblPr>
        <w:tblW w:w="0" w:type="auto"/>
        <w:tblInd w:w="-8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CellMar>
          <w:left w:w="86" w:type="dxa"/>
          <w:right w:w="86" w:type="dxa"/>
        </w:tblCellMar>
        <w:tblLook w:val="01E0"/>
      </w:tblPr>
      <w:tblGrid>
        <w:gridCol w:w="3040"/>
        <w:gridCol w:w="3116"/>
        <w:gridCol w:w="3376"/>
      </w:tblGrid>
      <w:tr w:rsidR="00F5764F" w:rsidRPr="00984AC4">
        <w:trPr>
          <w:tblHeader/>
        </w:trPr>
        <w:tc>
          <w:tcPr>
            <w:tcW w:w="4428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D9D9D9"/>
          </w:tcPr>
          <w:p w:rsidR="00F5764F" w:rsidRPr="00984AC4" w:rsidRDefault="00F5764F" w:rsidP="00FB2389">
            <w:pPr>
              <w:keepNext/>
              <w:rPr>
                <w:rFonts w:eastAsia="MingLiU"/>
                <w:b/>
                <w:bCs/>
              </w:rPr>
            </w:pPr>
            <w:r w:rsidRPr="00984AC4">
              <w:rPr>
                <w:rFonts w:eastAsia="MingLiU" w:cs="MingLiU" w:hint="eastAsia"/>
                <w:b/>
                <w:bCs/>
              </w:rPr>
              <w:t>監視案例</w:t>
            </w:r>
          </w:p>
        </w:tc>
        <w:tc>
          <w:tcPr>
            <w:tcW w:w="4428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D9D9D9"/>
          </w:tcPr>
          <w:p w:rsidR="00F5764F" w:rsidRPr="00984AC4" w:rsidRDefault="00F5764F" w:rsidP="00FB2389">
            <w:pPr>
              <w:keepNext/>
              <w:rPr>
                <w:rFonts w:eastAsia="MingLiU"/>
                <w:b/>
                <w:bCs/>
              </w:rPr>
            </w:pPr>
            <w:r w:rsidRPr="00984AC4">
              <w:rPr>
                <w:rFonts w:eastAsia="MingLiU" w:cs="MingLiU" w:hint="eastAsia"/>
                <w:b/>
                <w:bCs/>
              </w:rPr>
              <w:t>描述</w:t>
            </w:r>
          </w:p>
        </w:tc>
        <w:tc>
          <w:tcPr>
            <w:tcW w:w="4428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D9D9D9"/>
          </w:tcPr>
          <w:p w:rsidR="00F5764F" w:rsidRPr="00984AC4" w:rsidRDefault="00F5764F" w:rsidP="00FB2389">
            <w:pPr>
              <w:keepNext/>
              <w:rPr>
                <w:rFonts w:eastAsia="MingLiU"/>
                <w:b/>
                <w:bCs/>
              </w:rPr>
            </w:pPr>
            <w:r w:rsidRPr="00984AC4">
              <w:rPr>
                <w:rFonts w:eastAsia="MingLiU" w:cs="MingLiU" w:hint="eastAsia"/>
                <w:b/>
                <w:bCs/>
              </w:rPr>
              <w:t>關聯的規則和監視器</w:t>
            </w:r>
          </w:p>
        </w:tc>
      </w:tr>
      <w:tr w:rsidR="00F5764F" w:rsidRPr="00984AC4">
        <w:tc>
          <w:tcPr>
            <w:tcW w:w="4428" w:type="dxa"/>
          </w:tcPr>
          <w:p w:rsidR="00F5764F" w:rsidRPr="00984AC4" w:rsidRDefault="00F5764F" w:rsidP="00FB2389">
            <w:pPr>
              <w:rPr>
                <w:rFonts w:eastAsia="MingLiU"/>
              </w:rPr>
            </w:pPr>
            <w:r w:rsidRPr="00984AC4">
              <w:rPr>
                <w:rStyle w:val="Italic"/>
                <w:rFonts w:eastAsia="MingLiU" w:cs="MingLiU" w:hint="eastAsia"/>
                <w:i w:val="0"/>
                <w:iCs w:val="0"/>
                <w:sz w:val="22"/>
                <w:szCs w:val="22"/>
              </w:rPr>
              <w:t>伺服器基礎架構</w:t>
            </w:r>
          </w:p>
        </w:tc>
        <w:tc>
          <w:tcPr>
            <w:tcW w:w="4428" w:type="dxa"/>
          </w:tcPr>
          <w:p w:rsidR="00F5764F" w:rsidRPr="00984AC4" w:rsidRDefault="00F5764F" w:rsidP="00643FBB">
            <w:pPr>
              <w:rPr>
                <w:rFonts w:eastAsia="MingLiU"/>
                <w:lang w:eastAsia="zh-TW"/>
              </w:rPr>
            </w:pPr>
            <w:r w:rsidRPr="00984AC4">
              <w:rPr>
                <w:rStyle w:val="Italic"/>
                <w:rFonts w:eastAsia="MingLiU" w:cs="MingLiU" w:hint="eastAsia"/>
                <w:i w:val="0"/>
                <w:iCs w:val="0"/>
                <w:sz w:val="22"/>
                <w:szCs w:val="22"/>
                <w:lang w:eastAsia="zh-TW"/>
              </w:rPr>
              <w:t>檢查伺服器上的嚴重健康情況警示</w:t>
            </w:r>
          </w:p>
        </w:tc>
        <w:tc>
          <w:tcPr>
            <w:tcW w:w="4428" w:type="dxa"/>
          </w:tcPr>
          <w:p w:rsidR="00F5764F" w:rsidRPr="00464E2B" w:rsidRDefault="00F5764F" w:rsidP="00F5316C">
            <w:pPr>
              <w:pStyle w:val="BulletedList1"/>
              <w:tabs>
                <w:tab w:val="left" w:pos="360"/>
              </w:tabs>
              <w:spacing w:line="260" w:lineRule="exact"/>
              <w:rPr>
                <w:rStyle w:val="Italic"/>
                <w:rFonts w:ascii="Calibri" w:eastAsia="MingLiU" w:hAnsi="Calibri" w:cs="Times New Roman"/>
                <w:i w:val="0"/>
                <w:iCs w:val="0"/>
                <w:kern w:val="0"/>
                <w:sz w:val="22"/>
                <w:szCs w:val="22"/>
              </w:rPr>
            </w:pPr>
            <w:r w:rsidRPr="00464E2B">
              <w:rPr>
                <w:rStyle w:val="Italic"/>
                <w:rFonts w:ascii="Calibri" w:eastAsia="MingLiU" w:hAnsi="Calibri" w:cs="MingLiU" w:hint="eastAsia"/>
                <w:i w:val="0"/>
                <w:iCs w:val="0"/>
                <w:kern w:val="0"/>
                <w:sz w:val="22"/>
                <w:szCs w:val="22"/>
              </w:rPr>
              <w:t>更新伺服器憑證</w:t>
            </w:r>
          </w:p>
          <w:p w:rsidR="00F5764F" w:rsidRPr="00464E2B" w:rsidRDefault="00F5764F" w:rsidP="00F5316C">
            <w:pPr>
              <w:pStyle w:val="BulletedList1"/>
              <w:tabs>
                <w:tab w:val="left" w:pos="360"/>
              </w:tabs>
              <w:spacing w:line="260" w:lineRule="exact"/>
              <w:rPr>
                <w:rStyle w:val="Italic"/>
                <w:rFonts w:ascii="Calibri" w:eastAsia="MingLiU" w:hAnsi="Calibri" w:cs="Times New Roman"/>
                <w:i w:val="0"/>
                <w:iCs w:val="0"/>
                <w:kern w:val="0"/>
                <w:sz w:val="22"/>
                <w:szCs w:val="22"/>
              </w:rPr>
            </w:pPr>
            <w:r w:rsidRPr="00464E2B">
              <w:rPr>
                <w:rStyle w:val="Italic"/>
                <w:rFonts w:ascii="Calibri" w:eastAsia="MingLiU" w:hAnsi="Calibri" w:cs="MingLiU" w:hint="eastAsia"/>
                <w:i w:val="0"/>
                <w:iCs w:val="0"/>
                <w:kern w:val="0"/>
                <w:sz w:val="22"/>
                <w:szCs w:val="22"/>
              </w:rPr>
              <w:t>變更管理員密碼</w:t>
            </w:r>
          </w:p>
          <w:p w:rsidR="00F5764F" w:rsidRPr="00464E2B" w:rsidRDefault="00F5764F" w:rsidP="00F5316C">
            <w:pPr>
              <w:pStyle w:val="BulletedList1"/>
              <w:tabs>
                <w:tab w:val="left" w:pos="360"/>
              </w:tabs>
              <w:spacing w:line="260" w:lineRule="exact"/>
              <w:rPr>
                <w:rStyle w:val="Italic"/>
                <w:rFonts w:ascii="Calibri" w:eastAsia="MingLiU" w:hAnsi="Calibri" w:cs="Times New Roman"/>
                <w:i w:val="0"/>
                <w:iCs w:val="0"/>
                <w:kern w:val="0"/>
                <w:sz w:val="22"/>
                <w:szCs w:val="22"/>
                <w:lang w:eastAsia="zh-TW"/>
              </w:rPr>
            </w:pPr>
            <w:r w:rsidRPr="00464E2B">
              <w:rPr>
                <w:rStyle w:val="Italic"/>
                <w:rFonts w:ascii="Calibri" w:eastAsia="MingLiU" w:hAnsi="Calibri" w:cs="MingLiU" w:hint="eastAsia"/>
                <w:i w:val="0"/>
                <w:iCs w:val="0"/>
                <w:kern w:val="0"/>
                <w:sz w:val="22"/>
                <w:szCs w:val="22"/>
                <w:lang w:eastAsia="zh-TW"/>
              </w:rPr>
              <w:t>在安裝期間未建立網路使用者帳戶</w:t>
            </w:r>
          </w:p>
          <w:p w:rsidR="00F5764F" w:rsidRPr="00464E2B" w:rsidRDefault="00F5764F" w:rsidP="00F5316C">
            <w:pPr>
              <w:pStyle w:val="BulletedList1"/>
              <w:tabs>
                <w:tab w:val="left" w:pos="360"/>
              </w:tabs>
              <w:spacing w:line="260" w:lineRule="exact"/>
              <w:rPr>
                <w:rStyle w:val="Italic"/>
                <w:rFonts w:ascii="Calibri" w:eastAsia="MingLiU" w:hAnsi="Calibri" w:cs="Times New Roman"/>
                <w:i w:val="0"/>
                <w:iCs w:val="0"/>
                <w:kern w:val="0"/>
                <w:sz w:val="22"/>
                <w:szCs w:val="22"/>
              </w:rPr>
            </w:pPr>
            <w:r w:rsidRPr="00464E2B">
              <w:rPr>
                <w:rStyle w:val="Italic"/>
                <w:rFonts w:ascii="Calibri" w:eastAsia="MingLiU" w:hAnsi="Calibri" w:cs="MingLiU" w:hint="eastAsia"/>
                <w:i w:val="0"/>
                <w:iCs w:val="0"/>
                <w:kern w:val="0"/>
                <w:sz w:val="22"/>
                <w:szCs w:val="22"/>
              </w:rPr>
              <w:t>未正確設定防火牆</w:t>
            </w:r>
          </w:p>
          <w:p w:rsidR="00F5764F" w:rsidRPr="00464E2B" w:rsidRDefault="00F5764F" w:rsidP="00F5316C">
            <w:pPr>
              <w:pStyle w:val="BulletedList1"/>
              <w:tabs>
                <w:tab w:val="left" w:pos="360"/>
              </w:tabs>
              <w:spacing w:line="260" w:lineRule="exact"/>
              <w:rPr>
                <w:rStyle w:val="Italic"/>
                <w:rFonts w:ascii="Calibri" w:eastAsia="MingLiU" w:hAnsi="Calibri" w:cs="Times New Roman"/>
                <w:i w:val="0"/>
                <w:iCs w:val="0"/>
                <w:kern w:val="0"/>
                <w:sz w:val="22"/>
                <w:szCs w:val="22"/>
              </w:rPr>
            </w:pPr>
            <w:r w:rsidRPr="00464E2B">
              <w:rPr>
                <w:rStyle w:val="Italic"/>
                <w:rFonts w:ascii="Calibri" w:eastAsia="MingLiU" w:hAnsi="Calibri" w:cs="MingLiU" w:hint="eastAsia"/>
                <w:i w:val="0"/>
                <w:iCs w:val="0"/>
                <w:kern w:val="0"/>
                <w:sz w:val="22"/>
                <w:szCs w:val="22"/>
              </w:rPr>
              <w:t>未正確設定</w:t>
            </w:r>
            <w:r w:rsidRPr="00464E2B">
              <w:rPr>
                <w:rStyle w:val="Italic"/>
                <w:rFonts w:ascii="Calibri" w:eastAsia="MingLiU" w:hAnsi="Calibri" w:cs="Calibri"/>
                <w:i w:val="0"/>
                <w:iCs w:val="0"/>
                <w:kern w:val="0"/>
                <w:sz w:val="22"/>
                <w:szCs w:val="22"/>
              </w:rPr>
              <w:t xml:space="preserve"> Windows </w:t>
            </w:r>
            <w:r w:rsidRPr="00464E2B">
              <w:rPr>
                <w:rStyle w:val="Italic"/>
                <w:rFonts w:ascii="Calibri" w:eastAsia="MingLiU" w:hAnsi="Calibri" w:cs="MingLiU" w:hint="eastAsia"/>
                <w:i w:val="0"/>
                <w:iCs w:val="0"/>
                <w:kern w:val="0"/>
                <w:sz w:val="22"/>
                <w:szCs w:val="22"/>
              </w:rPr>
              <w:t>防火牆。</w:t>
            </w:r>
          </w:p>
          <w:p w:rsidR="00F5764F" w:rsidRPr="00464E2B" w:rsidRDefault="00F5764F" w:rsidP="00F5316C">
            <w:pPr>
              <w:pStyle w:val="BulletedList1"/>
              <w:tabs>
                <w:tab w:val="left" w:pos="360"/>
              </w:tabs>
              <w:spacing w:line="260" w:lineRule="exact"/>
              <w:rPr>
                <w:rStyle w:val="Italic"/>
                <w:rFonts w:ascii="Calibri" w:eastAsia="MingLiU" w:hAnsi="Calibri" w:cs="Times New Roman"/>
                <w:i w:val="0"/>
                <w:iCs w:val="0"/>
                <w:kern w:val="0"/>
                <w:sz w:val="22"/>
                <w:szCs w:val="22"/>
              </w:rPr>
            </w:pPr>
            <w:r w:rsidRPr="00464E2B">
              <w:rPr>
                <w:rStyle w:val="Italic"/>
                <w:rFonts w:ascii="Calibri" w:eastAsia="MingLiU" w:hAnsi="Calibri" w:cs="MingLiU" w:hint="eastAsia"/>
                <w:i w:val="0"/>
                <w:iCs w:val="0"/>
                <w:kern w:val="0"/>
                <w:sz w:val="22"/>
                <w:szCs w:val="22"/>
              </w:rPr>
              <w:t>網路防火牆已關閉</w:t>
            </w:r>
          </w:p>
          <w:p w:rsidR="00F5764F" w:rsidRPr="00464E2B" w:rsidRDefault="00F5764F" w:rsidP="00F5316C">
            <w:pPr>
              <w:pStyle w:val="BulletedList1"/>
              <w:tabs>
                <w:tab w:val="left" w:pos="360"/>
              </w:tabs>
              <w:spacing w:line="260" w:lineRule="exact"/>
              <w:rPr>
                <w:rStyle w:val="Italic"/>
                <w:rFonts w:ascii="Calibri" w:eastAsia="MingLiU" w:hAnsi="Calibri" w:cs="Times New Roman"/>
                <w:i w:val="0"/>
                <w:iCs w:val="0"/>
                <w:kern w:val="0"/>
                <w:sz w:val="22"/>
                <w:szCs w:val="22"/>
                <w:lang w:eastAsia="zh-TW"/>
              </w:rPr>
            </w:pPr>
            <w:r w:rsidRPr="00464E2B">
              <w:rPr>
                <w:rStyle w:val="Italic"/>
                <w:rFonts w:ascii="Calibri" w:eastAsia="MingLiU" w:hAnsi="Calibri" w:cs="MingLiU" w:hint="eastAsia"/>
                <w:i w:val="0"/>
                <w:iCs w:val="0"/>
                <w:kern w:val="0"/>
                <w:sz w:val="22"/>
                <w:szCs w:val="22"/>
                <w:lang w:eastAsia="zh-TW"/>
              </w:rPr>
              <w:t>病毒防護已關閉、未安裝或不是最新的</w:t>
            </w:r>
          </w:p>
          <w:p w:rsidR="00F5764F" w:rsidRPr="00464E2B" w:rsidRDefault="00F5764F" w:rsidP="00F5316C">
            <w:pPr>
              <w:pStyle w:val="BulletedList1"/>
              <w:tabs>
                <w:tab w:val="left" w:pos="360"/>
              </w:tabs>
              <w:spacing w:line="260" w:lineRule="exact"/>
              <w:rPr>
                <w:rStyle w:val="Italic"/>
                <w:rFonts w:ascii="Calibri" w:eastAsia="MingLiU" w:hAnsi="Calibri" w:cs="Times New Roman"/>
                <w:i w:val="0"/>
                <w:iCs w:val="0"/>
                <w:kern w:val="0"/>
                <w:sz w:val="22"/>
                <w:szCs w:val="22"/>
                <w:lang w:eastAsia="zh-TW"/>
              </w:rPr>
            </w:pPr>
            <w:r w:rsidRPr="00464E2B">
              <w:rPr>
                <w:rStyle w:val="Italic"/>
                <w:rFonts w:ascii="Calibri" w:eastAsia="MingLiU" w:hAnsi="Calibri" w:cs="MingLiU" w:hint="eastAsia"/>
                <w:i w:val="0"/>
                <w:iCs w:val="0"/>
                <w:kern w:val="0"/>
                <w:sz w:val="22"/>
                <w:szCs w:val="22"/>
                <w:lang w:eastAsia="zh-TW"/>
              </w:rPr>
              <w:t>間諜軟體及垃圾軟體防護已關閉、未安裝或不是最新的</w:t>
            </w:r>
          </w:p>
          <w:p w:rsidR="00F5764F" w:rsidRPr="00464E2B" w:rsidRDefault="00F5764F" w:rsidP="00B1429E">
            <w:pPr>
              <w:pStyle w:val="BulletedList1"/>
              <w:tabs>
                <w:tab w:val="left" w:pos="360"/>
              </w:tabs>
              <w:spacing w:line="260" w:lineRule="exact"/>
              <w:rPr>
                <w:rFonts w:ascii="Calibri" w:eastAsia="MingLiU" w:hAnsi="Calibri" w:cs="Times New Roman"/>
                <w:kern w:val="0"/>
                <w:sz w:val="22"/>
                <w:szCs w:val="22"/>
              </w:rPr>
            </w:pPr>
            <w:r w:rsidRPr="00464E2B">
              <w:rPr>
                <w:rStyle w:val="Italic"/>
                <w:rFonts w:ascii="Calibri" w:eastAsia="MingLiU" w:hAnsi="Calibri" w:cs="Calibri"/>
                <w:i w:val="0"/>
                <w:iCs w:val="0"/>
                <w:kern w:val="0"/>
                <w:sz w:val="22"/>
                <w:szCs w:val="22"/>
              </w:rPr>
              <w:t xml:space="preserve">Windows Update </w:t>
            </w:r>
            <w:r w:rsidRPr="00464E2B">
              <w:rPr>
                <w:rStyle w:val="Italic"/>
                <w:rFonts w:ascii="Calibri" w:eastAsia="MingLiU" w:hAnsi="Calibri" w:cs="MingLiU" w:hint="eastAsia"/>
                <w:i w:val="0"/>
                <w:iCs w:val="0"/>
                <w:kern w:val="0"/>
                <w:sz w:val="22"/>
                <w:szCs w:val="22"/>
              </w:rPr>
              <w:t>已關閉</w:t>
            </w:r>
          </w:p>
        </w:tc>
      </w:tr>
      <w:tr w:rsidR="00F5764F" w:rsidRPr="00984AC4">
        <w:tc>
          <w:tcPr>
            <w:tcW w:w="4428" w:type="dxa"/>
          </w:tcPr>
          <w:p w:rsidR="00F5764F" w:rsidRPr="00984AC4" w:rsidRDefault="00F5764F" w:rsidP="00FB2389">
            <w:pPr>
              <w:rPr>
                <w:rStyle w:val="Italic"/>
                <w:rFonts w:eastAsia="MingLiU"/>
                <w:i w:val="0"/>
                <w:iCs w:val="0"/>
                <w:sz w:val="22"/>
                <w:szCs w:val="22"/>
              </w:rPr>
            </w:pPr>
            <w:r w:rsidRPr="00984AC4">
              <w:rPr>
                <w:rStyle w:val="Italic"/>
                <w:rFonts w:eastAsia="MingLiU" w:cs="MingLiU" w:hint="eastAsia"/>
                <w:i w:val="0"/>
                <w:iCs w:val="0"/>
                <w:sz w:val="22"/>
                <w:szCs w:val="22"/>
              </w:rPr>
              <w:t>備份</w:t>
            </w:r>
          </w:p>
        </w:tc>
        <w:tc>
          <w:tcPr>
            <w:tcW w:w="4428" w:type="dxa"/>
          </w:tcPr>
          <w:p w:rsidR="00F5764F" w:rsidRPr="00984AC4" w:rsidRDefault="00F5764F" w:rsidP="00F5316C">
            <w:pPr>
              <w:rPr>
                <w:rStyle w:val="Italic"/>
                <w:rFonts w:eastAsia="MingLiU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428" w:type="dxa"/>
          </w:tcPr>
          <w:p w:rsidR="00F5764F" w:rsidRPr="00464E2B" w:rsidRDefault="00F5764F" w:rsidP="00F5316C">
            <w:pPr>
              <w:pStyle w:val="BulletedList1"/>
              <w:tabs>
                <w:tab w:val="left" w:pos="360"/>
              </w:tabs>
              <w:spacing w:line="260" w:lineRule="exact"/>
              <w:rPr>
                <w:rStyle w:val="Italic"/>
                <w:rFonts w:ascii="Calibri" w:eastAsia="MingLiU" w:hAnsi="Calibri" w:cs="Times New Roman"/>
                <w:i w:val="0"/>
                <w:iCs w:val="0"/>
                <w:kern w:val="0"/>
                <w:sz w:val="22"/>
                <w:szCs w:val="22"/>
                <w:lang w:eastAsia="zh-TW"/>
              </w:rPr>
            </w:pPr>
            <w:r w:rsidRPr="00464E2B">
              <w:rPr>
                <w:rStyle w:val="Italic"/>
                <w:rFonts w:ascii="Calibri" w:eastAsia="MingLiU" w:hAnsi="Calibri" w:cs="MingLiU" w:hint="eastAsia"/>
                <w:i w:val="0"/>
                <w:iCs w:val="0"/>
                <w:kern w:val="0"/>
                <w:sz w:val="22"/>
                <w:szCs w:val="22"/>
                <w:lang w:eastAsia="zh-TW"/>
              </w:rPr>
              <w:t>備份硬碟的可用空間不足，無法進行伺服器備份</w:t>
            </w:r>
          </w:p>
          <w:p w:rsidR="00F5764F" w:rsidRPr="00464E2B" w:rsidRDefault="00F5764F" w:rsidP="00F5316C">
            <w:pPr>
              <w:pStyle w:val="BulletedList1"/>
              <w:tabs>
                <w:tab w:val="left" w:pos="360"/>
              </w:tabs>
              <w:spacing w:line="260" w:lineRule="exact"/>
              <w:rPr>
                <w:rStyle w:val="Italic"/>
                <w:rFonts w:ascii="Calibri" w:eastAsia="MingLiU" w:hAnsi="Calibri" w:cs="Times New Roman"/>
                <w:i w:val="0"/>
                <w:iCs w:val="0"/>
                <w:kern w:val="0"/>
                <w:sz w:val="22"/>
                <w:szCs w:val="22"/>
                <w:lang w:eastAsia="zh-TW"/>
              </w:rPr>
            </w:pPr>
            <w:r w:rsidRPr="00464E2B">
              <w:rPr>
                <w:rStyle w:val="Italic"/>
                <w:rFonts w:ascii="Calibri" w:eastAsia="MingLiU" w:hAnsi="Calibri" w:cs="MingLiU" w:hint="eastAsia"/>
                <w:i w:val="0"/>
                <w:iCs w:val="0"/>
                <w:kern w:val="0"/>
                <w:sz w:val="22"/>
                <w:szCs w:val="22"/>
                <w:lang w:eastAsia="zh-TW"/>
              </w:rPr>
              <w:t>因為無法製作硬碟的快照，伺服器備份未成功</w:t>
            </w:r>
          </w:p>
          <w:p w:rsidR="00F5764F" w:rsidRPr="00464E2B" w:rsidRDefault="00F5764F" w:rsidP="00F5316C">
            <w:pPr>
              <w:pStyle w:val="BulletedList1"/>
              <w:tabs>
                <w:tab w:val="left" w:pos="360"/>
              </w:tabs>
              <w:spacing w:line="260" w:lineRule="exact"/>
              <w:rPr>
                <w:rStyle w:val="Italic"/>
                <w:rFonts w:ascii="Calibri" w:eastAsia="MingLiU" w:hAnsi="Calibri" w:cs="Times New Roman"/>
                <w:i w:val="0"/>
                <w:iCs w:val="0"/>
                <w:kern w:val="0"/>
                <w:sz w:val="22"/>
                <w:szCs w:val="22"/>
              </w:rPr>
            </w:pPr>
            <w:r w:rsidRPr="00464E2B">
              <w:rPr>
                <w:rStyle w:val="Italic"/>
                <w:rFonts w:ascii="Calibri" w:eastAsia="MingLiU" w:hAnsi="Calibri" w:cs="MingLiU" w:hint="eastAsia"/>
                <w:i w:val="0"/>
                <w:iCs w:val="0"/>
                <w:kern w:val="0"/>
                <w:sz w:val="22"/>
                <w:szCs w:val="22"/>
              </w:rPr>
              <w:t>排定的備份未成功完成</w:t>
            </w:r>
          </w:p>
          <w:p w:rsidR="00F5764F" w:rsidRPr="00464E2B" w:rsidRDefault="00F5764F" w:rsidP="00B1429E">
            <w:pPr>
              <w:pStyle w:val="BulletedList1"/>
              <w:tabs>
                <w:tab w:val="left" w:pos="360"/>
              </w:tabs>
              <w:spacing w:line="260" w:lineRule="exact"/>
              <w:rPr>
                <w:rStyle w:val="Italic"/>
                <w:rFonts w:ascii="Calibri" w:eastAsia="MingLiU" w:hAnsi="Calibri" w:cs="Times New Roman"/>
                <w:i w:val="0"/>
                <w:iCs w:val="0"/>
                <w:kern w:val="0"/>
                <w:sz w:val="22"/>
                <w:szCs w:val="22"/>
              </w:rPr>
            </w:pPr>
            <w:r w:rsidRPr="00464E2B">
              <w:rPr>
                <w:rStyle w:val="Italic"/>
                <w:rFonts w:ascii="Calibri" w:eastAsia="MingLiU" w:hAnsi="Calibri" w:cs="MingLiU" w:hint="eastAsia"/>
                <w:i w:val="0"/>
                <w:iCs w:val="0"/>
                <w:kern w:val="0"/>
                <w:sz w:val="22"/>
                <w:szCs w:val="22"/>
              </w:rPr>
              <w:t>伺服器的備份已暫停</w:t>
            </w:r>
          </w:p>
          <w:p w:rsidR="00F5764F" w:rsidRPr="00464E2B" w:rsidRDefault="00F5764F" w:rsidP="009558BB">
            <w:pPr>
              <w:pStyle w:val="BulletedList1"/>
              <w:tabs>
                <w:tab w:val="left" w:pos="360"/>
              </w:tabs>
              <w:spacing w:line="260" w:lineRule="exact"/>
              <w:rPr>
                <w:rStyle w:val="Italic"/>
                <w:rFonts w:ascii="Calibri" w:eastAsia="MingLiU" w:hAnsi="Calibri" w:cs="Times New Roman"/>
                <w:i w:val="0"/>
                <w:iCs w:val="0"/>
                <w:kern w:val="0"/>
                <w:sz w:val="22"/>
                <w:szCs w:val="22"/>
                <w:lang w:eastAsia="zh-TW"/>
              </w:rPr>
            </w:pPr>
            <w:r w:rsidRPr="00464E2B">
              <w:rPr>
                <w:rStyle w:val="Italic"/>
                <w:rFonts w:ascii="Calibri" w:eastAsia="MingLiU" w:hAnsi="Calibri" w:cs="MingLiU" w:hint="eastAsia"/>
                <w:i w:val="0"/>
                <w:iCs w:val="0"/>
                <w:kern w:val="0"/>
                <w:sz w:val="22"/>
                <w:szCs w:val="22"/>
                <w:lang w:eastAsia="zh-TW"/>
              </w:rPr>
              <w:t>伺服器備份中的一個或多個硬碟未連接</w:t>
            </w:r>
          </w:p>
        </w:tc>
      </w:tr>
      <w:tr w:rsidR="00F5764F" w:rsidRPr="00984AC4">
        <w:tc>
          <w:tcPr>
            <w:tcW w:w="4428" w:type="dxa"/>
          </w:tcPr>
          <w:p w:rsidR="00F5764F" w:rsidRPr="00984AC4" w:rsidRDefault="00F5764F" w:rsidP="00FB2389">
            <w:pPr>
              <w:rPr>
                <w:rStyle w:val="Italic"/>
                <w:rFonts w:eastAsia="MingLiU"/>
                <w:i w:val="0"/>
                <w:iCs w:val="0"/>
                <w:sz w:val="22"/>
                <w:szCs w:val="22"/>
              </w:rPr>
            </w:pPr>
            <w:r w:rsidRPr="00984AC4">
              <w:rPr>
                <w:rStyle w:val="Italic"/>
                <w:rFonts w:eastAsia="MingLiU" w:cs="MingLiU" w:hint="eastAsia"/>
                <w:i w:val="0"/>
                <w:iCs w:val="0"/>
                <w:sz w:val="22"/>
                <w:szCs w:val="22"/>
              </w:rPr>
              <w:t>存儲</w:t>
            </w:r>
          </w:p>
        </w:tc>
        <w:tc>
          <w:tcPr>
            <w:tcW w:w="4428" w:type="dxa"/>
          </w:tcPr>
          <w:p w:rsidR="00F5764F" w:rsidRPr="00984AC4" w:rsidRDefault="00F5764F" w:rsidP="00F5316C">
            <w:pPr>
              <w:rPr>
                <w:rStyle w:val="Italic"/>
                <w:rFonts w:eastAsia="MingLiU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428" w:type="dxa"/>
          </w:tcPr>
          <w:p w:rsidR="00F5764F" w:rsidRPr="00464E2B" w:rsidRDefault="00F5764F" w:rsidP="00F5316C">
            <w:pPr>
              <w:pStyle w:val="BulletedList1"/>
              <w:tabs>
                <w:tab w:val="left" w:pos="360"/>
              </w:tabs>
              <w:spacing w:line="260" w:lineRule="exact"/>
              <w:rPr>
                <w:rStyle w:val="Italic"/>
                <w:rFonts w:ascii="Calibri" w:eastAsia="MingLiU" w:hAnsi="Calibri" w:cs="Times New Roman"/>
                <w:i w:val="0"/>
                <w:iCs w:val="0"/>
                <w:kern w:val="0"/>
                <w:sz w:val="22"/>
                <w:szCs w:val="22"/>
                <w:lang w:eastAsia="zh-TW"/>
              </w:rPr>
            </w:pPr>
            <w:r w:rsidRPr="00464E2B">
              <w:rPr>
                <w:rStyle w:val="Italic"/>
                <w:rFonts w:ascii="Calibri" w:eastAsia="MingLiU" w:hAnsi="Calibri" w:cs="MingLiU" w:hint="eastAsia"/>
                <w:i w:val="0"/>
                <w:iCs w:val="0"/>
                <w:kern w:val="0"/>
                <w:sz w:val="22"/>
                <w:szCs w:val="22"/>
                <w:lang w:eastAsia="zh-TW"/>
              </w:rPr>
              <w:t>一或多個預先定義的伺服器資料夾遺失</w:t>
            </w:r>
          </w:p>
          <w:p w:rsidR="00F5764F" w:rsidRPr="00464E2B" w:rsidRDefault="00F5764F" w:rsidP="00F5316C">
            <w:pPr>
              <w:pStyle w:val="BulletedList1"/>
              <w:tabs>
                <w:tab w:val="left" w:pos="360"/>
              </w:tabs>
              <w:spacing w:line="260" w:lineRule="exact"/>
              <w:rPr>
                <w:rStyle w:val="Italic"/>
                <w:rFonts w:ascii="Calibri" w:eastAsia="MingLiU" w:hAnsi="Calibri" w:cs="Times New Roman"/>
                <w:i w:val="0"/>
                <w:iCs w:val="0"/>
                <w:kern w:val="0"/>
                <w:sz w:val="22"/>
                <w:szCs w:val="22"/>
                <w:lang w:eastAsia="zh-TW"/>
              </w:rPr>
            </w:pPr>
            <w:r w:rsidRPr="00464E2B">
              <w:rPr>
                <w:rStyle w:val="Italic"/>
                <w:rFonts w:ascii="Calibri" w:eastAsia="MingLiU" w:hAnsi="Calibri" w:cs="MingLiU" w:hint="eastAsia"/>
                <w:i w:val="0"/>
                <w:iCs w:val="0"/>
                <w:kern w:val="0"/>
                <w:sz w:val="22"/>
                <w:szCs w:val="22"/>
                <w:lang w:eastAsia="zh-TW"/>
              </w:rPr>
              <w:t>必須檢查一或多個伺服器硬碟是否發生錯誤</w:t>
            </w:r>
          </w:p>
          <w:p w:rsidR="00F5764F" w:rsidRPr="00464E2B" w:rsidRDefault="00F5764F" w:rsidP="00B1429E">
            <w:pPr>
              <w:pStyle w:val="BulletedList1"/>
              <w:tabs>
                <w:tab w:val="left" w:pos="360"/>
              </w:tabs>
              <w:spacing w:line="260" w:lineRule="exact"/>
              <w:rPr>
                <w:rStyle w:val="Italic"/>
                <w:rFonts w:ascii="Calibri" w:eastAsia="MingLiU" w:hAnsi="Calibri" w:cs="Times New Roman"/>
                <w:i w:val="0"/>
                <w:iCs w:val="0"/>
                <w:kern w:val="0"/>
                <w:sz w:val="22"/>
                <w:szCs w:val="22"/>
              </w:rPr>
            </w:pPr>
            <w:r w:rsidRPr="00464E2B">
              <w:rPr>
                <w:rStyle w:val="Italic"/>
                <w:rFonts w:ascii="Calibri" w:eastAsia="MingLiU" w:hAnsi="Calibri" w:cs="MingLiU" w:hint="eastAsia"/>
                <w:i w:val="0"/>
                <w:iCs w:val="0"/>
                <w:kern w:val="0"/>
                <w:sz w:val="22"/>
                <w:szCs w:val="22"/>
              </w:rPr>
              <w:t>硬碟上的可用空間不足</w:t>
            </w:r>
          </w:p>
          <w:p w:rsidR="00F5764F" w:rsidRPr="00464E2B" w:rsidRDefault="00F5764F" w:rsidP="009558BB">
            <w:pPr>
              <w:pStyle w:val="BulletedList1"/>
              <w:numPr>
                <w:ilvl w:val="0"/>
                <w:numId w:val="0"/>
              </w:numPr>
              <w:spacing w:line="260" w:lineRule="exact"/>
              <w:ind w:left="360"/>
              <w:rPr>
                <w:rStyle w:val="Italic"/>
                <w:rFonts w:ascii="Calibri" w:eastAsia="MingLiU" w:hAnsi="Calibri" w:cs="Times New Roman"/>
                <w:i w:val="0"/>
                <w:iCs w:val="0"/>
                <w:kern w:val="0"/>
                <w:sz w:val="22"/>
                <w:szCs w:val="22"/>
              </w:rPr>
            </w:pPr>
          </w:p>
        </w:tc>
      </w:tr>
      <w:tr w:rsidR="00F5764F" w:rsidRPr="00984AC4">
        <w:tc>
          <w:tcPr>
            <w:tcW w:w="4428" w:type="dxa"/>
          </w:tcPr>
          <w:p w:rsidR="00F5764F" w:rsidRPr="00984AC4" w:rsidRDefault="00F5764F" w:rsidP="00FB2389">
            <w:pPr>
              <w:rPr>
                <w:rStyle w:val="Italic"/>
                <w:rFonts w:eastAsia="MingLiU"/>
                <w:i w:val="0"/>
                <w:iCs w:val="0"/>
                <w:sz w:val="22"/>
                <w:szCs w:val="22"/>
              </w:rPr>
            </w:pPr>
            <w:r w:rsidRPr="00984AC4">
              <w:rPr>
                <w:rStyle w:val="Italic"/>
                <w:rFonts w:eastAsia="MingLiU" w:cs="MingLiU" w:hint="eastAsia"/>
                <w:i w:val="0"/>
                <w:iCs w:val="0"/>
                <w:sz w:val="22"/>
                <w:szCs w:val="22"/>
              </w:rPr>
              <w:t>遠端存取</w:t>
            </w:r>
          </w:p>
        </w:tc>
        <w:tc>
          <w:tcPr>
            <w:tcW w:w="4428" w:type="dxa"/>
          </w:tcPr>
          <w:p w:rsidR="00F5764F" w:rsidRPr="00984AC4" w:rsidRDefault="00F5764F" w:rsidP="00F5316C">
            <w:pPr>
              <w:rPr>
                <w:rStyle w:val="Italic"/>
                <w:rFonts w:eastAsia="MingLiU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428" w:type="dxa"/>
          </w:tcPr>
          <w:p w:rsidR="00F5764F" w:rsidRPr="00464E2B" w:rsidRDefault="00F5764F" w:rsidP="00B1429E">
            <w:pPr>
              <w:pStyle w:val="BulletedList1"/>
              <w:tabs>
                <w:tab w:val="left" w:pos="360"/>
              </w:tabs>
              <w:spacing w:line="260" w:lineRule="exact"/>
              <w:rPr>
                <w:rStyle w:val="Italic"/>
                <w:rFonts w:ascii="Calibri" w:eastAsia="MingLiU" w:hAnsi="Calibri" w:cs="Times New Roman"/>
                <w:i w:val="0"/>
                <w:iCs w:val="0"/>
                <w:kern w:val="0"/>
                <w:sz w:val="22"/>
                <w:szCs w:val="22"/>
                <w:lang w:eastAsia="zh-TW"/>
              </w:rPr>
            </w:pPr>
            <w:r w:rsidRPr="00464E2B">
              <w:rPr>
                <w:rStyle w:val="Italic"/>
                <w:rFonts w:ascii="Calibri" w:eastAsia="MingLiU" w:hAnsi="Calibri" w:cs="Calibri"/>
                <w:i w:val="0"/>
                <w:iCs w:val="0"/>
                <w:kern w:val="0"/>
                <w:sz w:val="22"/>
                <w:szCs w:val="22"/>
                <w:lang w:eastAsia="zh-TW"/>
              </w:rPr>
              <w:t xml:space="preserve">Web </w:t>
            </w:r>
            <w:r w:rsidRPr="00464E2B">
              <w:rPr>
                <w:rStyle w:val="Italic"/>
                <w:rFonts w:ascii="Calibri" w:eastAsia="MingLiU" w:hAnsi="Calibri" w:cs="MingLiU" w:hint="eastAsia"/>
                <w:i w:val="0"/>
                <w:iCs w:val="0"/>
                <w:kern w:val="0"/>
                <w:sz w:val="22"/>
                <w:szCs w:val="22"/>
                <w:lang w:eastAsia="zh-TW"/>
              </w:rPr>
              <w:t>網域名稱設定失敗</w:t>
            </w:r>
          </w:p>
          <w:p w:rsidR="00F5764F" w:rsidRPr="00464E2B" w:rsidRDefault="00F5764F" w:rsidP="00B1429E">
            <w:pPr>
              <w:pStyle w:val="BulletedList1"/>
              <w:tabs>
                <w:tab w:val="left" w:pos="360"/>
              </w:tabs>
              <w:spacing w:line="260" w:lineRule="exact"/>
              <w:rPr>
                <w:rStyle w:val="Italic"/>
                <w:rFonts w:ascii="Calibri" w:eastAsia="MingLiU" w:hAnsi="Calibri" w:cs="Times New Roman"/>
                <w:i w:val="0"/>
                <w:iCs w:val="0"/>
                <w:kern w:val="0"/>
                <w:sz w:val="22"/>
                <w:szCs w:val="22"/>
              </w:rPr>
            </w:pPr>
            <w:r w:rsidRPr="00464E2B">
              <w:rPr>
                <w:rStyle w:val="Italic"/>
                <w:rFonts w:ascii="Calibri" w:eastAsia="MingLiU" w:hAnsi="Calibri" w:cs="Calibri"/>
                <w:i w:val="0"/>
                <w:iCs w:val="0"/>
                <w:kern w:val="0"/>
                <w:sz w:val="22"/>
                <w:szCs w:val="22"/>
              </w:rPr>
              <w:t xml:space="preserve">VPN </w:t>
            </w:r>
            <w:r w:rsidRPr="00464E2B">
              <w:rPr>
                <w:rStyle w:val="Italic"/>
                <w:rFonts w:ascii="Calibri" w:eastAsia="MingLiU" w:hAnsi="Calibri" w:cs="MingLiU" w:hint="eastAsia"/>
                <w:i w:val="0"/>
                <w:iCs w:val="0"/>
                <w:kern w:val="0"/>
                <w:sz w:val="22"/>
                <w:szCs w:val="22"/>
              </w:rPr>
              <w:t>設定失敗</w:t>
            </w:r>
          </w:p>
          <w:p w:rsidR="00F5764F" w:rsidRPr="00464E2B" w:rsidRDefault="00F5764F" w:rsidP="00B1429E">
            <w:pPr>
              <w:pStyle w:val="BulletedList1"/>
              <w:tabs>
                <w:tab w:val="left" w:pos="360"/>
              </w:tabs>
              <w:spacing w:line="260" w:lineRule="exact"/>
              <w:rPr>
                <w:rStyle w:val="Italic"/>
                <w:rFonts w:ascii="Calibri" w:eastAsia="MingLiU" w:hAnsi="Calibri" w:cs="Times New Roman"/>
                <w:i w:val="0"/>
                <w:iCs w:val="0"/>
                <w:kern w:val="0"/>
                <w:sz w:val="22"/>
                <w:szCs w:val="22"/>
                <w:lang w:eastAsia="zh-TW"/>
              </w:rPr>
            </w:pPr>
            <w:r w:rsidRPr="00464E2B">
              <w:rPr>
                <w:rStyle w:val="Italic"/>
                <w:rFonts w:ascii="Calibri" w:eastAsia="MingLiU" w:hAnsi="Calibri" w:cs="MingLiU" w:hint="eastAsia"/>
                <w:i w:val="0"/>
                <w:iCs w:val="0"/>
                <w:kern w:val="0"/>
                <w:sz w:val="22"/>
                <w:szCs w:val="22"/>
                <w:lang w:eastAsia="zh-TW"/>
              </w:rPr>
              <w:t>伺服器未連線到網際網路</w:t>
            </w:r>
          </w:p>
          <w:p w:rsidR="00F5764F" w:rsidRPr="00464E2B" w:rsidRDefault="00F5764F" w:rsidP="00B1429E">
            <w:pPr>
              <w:pStyle w:val="BulletedList1"/>
              <w:tabs>
                <w:tab w:val="left" w:pos="360"/>
              </w:tabs>
              <w:spacing w:line="260" w:lineRule="exact"/>
              <w:rPr>
                <w:rStyle w:val="Italic"/>
                <w:rFonts w:ascii="Calibri" w:eastAsia="MingLiU" w:hAnsi="Calibri" w:cs="Times New Roman"/>
                <w:i w:val="0"/>
                <w:iCs w:val="0"/>
                <w:kern w:val="0"/>
                <w:sz w:val="22"/>
                <w:szCs w:val="22"/>
                <w:lang w:eastAsia="zh-TW"/>
              </w:rPr>
            </w:pPr>
            <w:r w:rsidRPr="00464E2B">
              <w:rPr>
                <w:rStyle w:val="Italic"/>
                <w:rFonts w:ascii="Calibri" w:eastAsia="MingLiU" w:hAnsi="Calibri" w:cs="MingLiU" w:hint="eastAsia"/>
                <w:i w:val="0"/>
                <w:iCs w:val="0"/>
                <w:kern w:val="0"/>
                <w:sz w:val="22"/>
                <w:szCs w:val="22"/>
                <w:lang w:eastAsia="zh-TW"/>
              </w:rPr>
              <w:t>沒有隨處存取可用的憑證</w:t>
            </w:r>
          </w:p>
          <w:p w:rsidR="00F5764F" w:rsidRPr="00464E2B" w:rsidRDefault="00F5764F" w:rsidP="00B1429E">
            <w:pPr>
              <w:pStyle w:val="BulletedList1"/>
              <w:tabs>
                <w:tab w:val="left" w:pos="360"/>
              </w:tabs>
              <w:spacing w:line="260" w:lineRule="exact"/>
              <w:rPr>
                <w:rStyle w:val="Italic"/>
                <w:rFonts w:ascii="Calibri" w:eastAsia="MingLiU" w:hAnsi="Calibri" w:cs="Times New Roman"/>
                <w:i w:val="0"/>
                <w:iCs w:val="0"/>
                <w:kern w:val="0"/>
                <w:sz w:val="22"/>
                <w:szCs w:val="22"/>
              </w:rPr>
            </w:pPr>
            <w:r w:rsidRPr="00464E2B">
              <w:rPr>
                <w:rStyle w:val="Italic"/>
                <w:rFonts w:ascii="Calibri" w:eastAsia="MingLiU" w:hAnsi="Calibri" w:cs="MingLiU" w:hint="eastAsia"/>
                <w:i w:val="0"/>
                <w:iCs w:val="0"/>
                <w:kern w:val="0"/>
                <w:sz w:val="22"/>
                <w:szCs w:val="22"/>
              </w:rPr>
              <w:t>隨處存取憑證已到期</w:t>
            </w:r>
          </w:p>
          <w:p w:rsidR="00F5764F" w:rsidRPr="00464E2B" w:rsidRDefault="00F5764F" w:rsidP="00B1429E">
            <w:pPr>
              <w:pStyle w:val="BulletedList1"/>
              <w:tabs>
                <w:tab w:val="left" w:pos="360"/>
              </w:tabs>
              <w:spacing w:line="260" w:lineRule="exact"/>
              <w:rPr>
                <w:rStyle w:val="Italic"/>
                <w:rFonts w:ascii="Calibri" w:eastAsia="MingLiU" w:hAnsi="Calibri" w:cs="Times New Roman"/>
                <w:i w:val="0"/>
                <w:iCs w:val="0"/>
                <w:kern w:val="0"/>
                <w:sz w:val="22"/>
                <w:szCs w:val="22"/>
                <w:lang w:eastAsia="zh-TW"/>
              </w:rPr>
            </w:pPr>
            <w:r w:rsidRPr="00464E2B">
              <w:rPr>
                <w:rStyle w:val="Italic"/>
                <w:rFonts w:ascii="Calibri" w:eastAsia="MingLiU" w:hAnsi="Calibri" w:cs="MingLiU" w:hint="eastAsia"/>
                <w:i w:val="0"/>
                <w:iCs w:val="0"/>
                <w:kern w:val="0"/>
                <w:sz w:val="22"/>
                <w:szCs w:val="22"/>
                <w:lang w:eastAsia="zh-TW"/>
              </w:rPr>
              <w:t>未正確設定</w:t>
            </w:r>
            <w:r w:rsidRPr="00464E2B">
              <w:rPr>
                <w:rStyle w:val="Italic"/>
                <w:rFonts w:ascii="Calibri" w:eastAsia="MingLiU" w:hAnsi="Calibri" w:cs="Calibri"/>
                <w:i w:val="0"/>
                <w:iCs w:val="0"/>
                <w:kern w:val="0"/>
                <w:sz w:val="22"/>
                <w:szCs w:val="22"/>
                <w:lang w:eastAsia="zh-TW"/>
              </w:rPr>
              <w:t xml:space="preserve"> Web </w:t>
            </w:r>
            <w:r w:rsidRPr="00464E2B">
              <w:rPr>
                <w:rStyle w:val="Italic"/>
                <w:rFonts w:ascii="Calibri" w:eastAsia="MingLiU" w:hAnsi="Calibri" w:cs="MingLiU" w:hint="eastAsia"/>
                <w:i w:val="0"/>
                <w:iCs w:val="0"/>
                <w:kern w:val="0"/>
                <w:sz w:val="22"/>
                <w:szCs w:val="22"/>
                <w:lang w:eastAsia="zh-TW"/>
              </w:rPr>
              <w:t>伺服器</w:t>
            </w:r>
          </w:p>
          <w:p w:rsidR="00F5764F" w:rsidRPr="00464E2B" w:rsidRDefault="00F5764F" w:rsidP="00B1429E">
            <w:pPr>
              <w:pStyle w:val="BulletedList1"/>
              <w:tabs>
                <w:tab w:val="left" w:pos="360"/>
              </w:tabs>
              <w:spacing w:line="260" w:lineRule="exact"/>
              <w:rPr>
                <w:rStyle w:val="Italic"/>
                <w:rFonts w:ascii="Calibri" w:eastAsia="MingLiU" w:hAnsi="Calibri" w:cs="Times New Roman"/>
                <w:i w:val="0"/>
                <w:iCs w:val="0"/>
                <w:kern w:val="0"/>
                <w:sz w:val="22"/>
                <w:szCs w:val="22"/>
                <w:lang w:eastAsia="zh-TW"/>
              </w:rPr>
            </w:pPr>
            <w:r w:rsidRPr="00464E2B">
              <w:rPr>
                <w:rStyle w:val="Italic"/>
                <w:rFonts w:ascii="Calibri" w:eastAsia="MingLiU" w:hAnsi="Calibri" w:cs="MingLiU" w:hint="eastAsia"/>
                <w:i w:val="0"/>
                <w:iCs w:val="0"/>
                <w:kern w:val="0"/>
                <w:sz w:val="22"/>
                <w:szCs w:val="22"/>
                <w:lang w:eastAsia="zh-TW"/>
              </w:rPr>
              <w:t>未正確設定遠端桌面服務</w:t>
            </w:r>
          </w:p>
          <w:p w:rsidR="00F5764F" w:rsidRPr="00464E2B" w:rsidRDefault="00F5764F" w:rsidP="009558BB">
            <w:pPr>
              <w:pStyle w:val="BulletedList1"/>
              <w:numPr>
                <w:ilvl w:val="0"/>
                <w:numId w:val="0"/>
              </w:numPr>
              <w:spacing w:line="260" w:lineRule="exact"/>
              <w:ind w:left="360"/>
              <w:rPr>
                <w:rStyle w:val="Italic"/>
                <w:rFonts w:ascii="Calibri" w:eastAsia="MingLiU" w:hAnsi="Calibri" w:cs="Times New Roman"/>
                <w:i w:val="0"/>
                <w:iCs w:val="0"/>
                <w:kern w:val="0"/>
                <w:sz w:val="22"/>
                <w:szCs w:val="22"/>
                <w:lang w:eastAsia="zh-TW"/>
              </w:rPr>
            </w:pPr>
          </w:p>
        </w:tc>
      </w:tr>
      <w:tr w:rsidR="00F5764F" w:rsidRPr="00984AC4">
        <w:tc>
          <w:tcPr>
            <w:tcW w:w="4428" w:type="dxa"/>
          </w:tcPr>
          <w:p w:rsidR="00F5764F" w:rsidRPr="00984AC4" w:rsidRDefault="00F5764F" w:rsidP="00FB2389">
            <w:pPr>
              <w:rPr>
                <w:rStyle w:val="Italic"/>
                <w:rFonts w:eastAsia="MingLiU"/>
                <w:i w:val="0"/>
                <w:iCs w:val="0"/>
                <w:sz w:val="22"/>
                <w:szCs w:val="22"/>
              </w:rPr>
            </w:pPr>
            <w:r w:rsidRPr="00984AC4">
              <w:rPr>
                <w:rStyle w:val="Italic"/>
                <w:rFonts w:eastAsia="MingLiU" w:cs="MingLiU" w:hint="eastAsia"/>
                <w:i w:val="0"/>
                <w:iCs w:val="0"/>
                <w:sz w:val="22"/>
                <w:szCs w:val="22"/>
              </w:rPr>
              <w:t>授權</w:t>
            </w:r>
          </w:p>
        </w:tc>
        <w:tc>
          <w:tcPr>
            <w:tcW w:w="4428" w:type="dxa"/>
          </w:tcPr>
          <w:p w:rsidR="00F5764F" w:rsidRPr="00984AC4" w:rsidRDefault="00F5764F" w:rsidP="00F5316C">
            <w:pPr>
              <w:rPr>
                <w:rStyle w:val="Italic"/>
                <w:rFonts w:eastAsia="MingLiU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428" w:type="dxa"/>
          </w:tcPr>
          <w:p w:rsidR="00F5764F" w:rsidRPr="00464E2B" w:rsidRDefault="00F5764F" w:rsidP="00B1429E">
            <w:pPr>
              <w:pStyle w:val="BulletedList1"/>
              <w:tabs>
                <w:tab w:val="left" w:pos="360"/>
              </w:tabs>
              <w:spacing w:line="260" w:lineRule="exact"/>
              <w:rPr>
                <w:rStyle w:val="Italic"/>
                <w:rFonts w:ascii="Calibri" w:eastAsia="MingLiU" w:hAnsi="Calibri" w:cs="Times New Roman"/>
                <w:i w:val="0"/>
                <w:iCs w:val="0"/>
                <w:kern w:val="0"/>
                <w:sz w:val="22"/>
                <w:szCs w:val="22"/>
              </w:rPr>
            </w:pPr>
            <w:r w:rsidRPr="00464E2B">
              <w:rPr>
                <w:rStyle w:val="Italic"/>
                <w:rFonts w:ascii="Calibri" w:eastAsia="MingLiU" w:hAnsi="Calibri" w:cs="MingLiU" w:hint="eastAsia"/>
                <w:i w:val="0"/>
                <w:iCs w:val="0"/>
                <w:kern w:val="0"/>
                <w:sz w:val="22"/>
                <w:szCs w:val="22"/>
              </w:rPr>
              <w:t>超過本機使用者限制</w:t>
            </w:r>
          </w:p>
          <w:p w:rsidR="00F5764F" w:rsidRPr="00464E2B" w:rsidRDefault="00F5764F" w:rsidP="00B1429E">
            <w:pPr>
              <w:pStyle w:val="BulletedList1"/>
              <w:tabs>
                <w:tab w:val="left" w:pos="360"/>
              </w:tabs>
              <w:spacing w:line="260" w:lineRule="exact"/>
              <w:rPr>
                <w:rStyle w:val="Italic"/>
                <w:rFonts w:ascii="Calibri" w:eastAsia="MingLiU" w:hAnsi="Calibri" w:cs="Times New Roman"/>
                <w:i w:val="0"/>
                <w:iCs w:val="0"/>
                <w:kern w:val="0"/>
                <w:sz w:val="22"/>
                <w:szCs w:val="22"/>
              </w:rPr>
            </w:pPr>
            <w:r w:rsidRPr="00464E2B">
              <w:rPr>
                <w:rStyle w:val="Italic"/>
                <w:rFonts w:ascii="Calibri" w:eastAsia="MingLiU" w:hAnsi="Calibri" w:cs="MingLiU" w:hint="eastAsia"/>
                <w:i w:val="0"/>
                <w:iCs w:val="0"/>
                <w:kern w:val="0"/>
                <w:sz w:val="22"/>
                <w:szCs w:val="22"/>
              </w:rPr>
              <w:t>超過網域使用者限制</w:t>
            </w:r>
          </w:p>
          <w:p w:rsidR="00F5764F" w:rsidRPr="00464E2B" w:rsidRDefault="00F5764F" w:rsidP="00F5316C">
            <w:pPr>
              <w:pStyle w:val="BulletedList1"/>
              <w:tabs>
                <w:tab w:val="left" w:pos="360"/>
              </w:tabs>
              <w:spacing w:line="260" w:lineRule="exact"/>
              <w:rPr>
                <w:rStyle w:val="Italic"/>
                <w:rFonts w:ascii="Calibri" w:eastAsia="MingLiU" w:hAnsi="Calibri" w:cs="Times New Roman"/>
                <w:i w:val="0"/>
                <w:iCs w:val="0"/>
                <w:kern w:val="0"/>
                <w:sz w:val="22"/>
                <w:szCs w:val="22"/>
              </w:rPr>
            </w:pPr>
            <w:r w:rsidRPr="00464E2B">
              <w:rPr>
                <w:rStyle w:val="Italic"/>
                <w:rFonts w:ascii="Calibri" w:eastAsia="MingLiU" w:hAnsi="Calibri" w:cs="MingLiU" w:hint="eastAsia"/>
                <w:i w:val="0"/>
                <w:iCs w:val="0"/>
                <w:kern w:val="0"/>
                <w:sz w:val="22"/>
                <w:szCs w:val="22"/>
              </w:rPr>
              <w:t>樹系信任檢查</w:t>
            </w:r>
          </w:p>
          <w:p w:rsidR="00F5764F" w:rsidRPr="00464E2B" w:rsidRDefault="00F5764F" w:rsidP="00F5316C">
            <w:pPr>
              <w:pStyle w:val="BulletedList1"/>
              <w:tabs>
                <w:tab w:val="left" w:pos="360"/>
              </w:tabs>
              <w:spacing w:line="260" w:lineRule="exact"/>
              <w:rPr>
                <w:rStyle w:val="Italic"/>
                <w:rFonts w:ascii="Calibri" w:eastAsia="MingLiU" w:hAnsi="Calibri" w:cs="Times New Roman"/>
                <w:i w:val="0"/>
                <w:iCs w:val="0"/>
                <w:kern w:val="0"/>
                <w:sz w:val="22"/>
                <w:szCs w:val="22"/>
                <w:lang w:eastAsia="zh-TW"/>
              </w:rPr>
            </w:pPr>
            <w:r w:rsidRPr="00464E2B">
              <w:rPr>
                <w:rStyle w:val="Italic"/>
                <w:rFonts w:ascii="Calibri" w:eastAsia="MingLiU" w:hAnsi="Calibri" w:cs="MingLiU" w:hint="eastAsia"/>
                <w:i w:val="0"/>
                <w:iCs w:val="0"/>
                <w:kern w:val="0"/>
                <w:sz w:val="22"/>
                <w:szCs w:val="22"/>
                <w:lang w:eastAsia="zh-TW"/>
              </w:rPr>
              <w:t>本伺服器不是網域控制器</w:t>
            </w:r>
          </w:p>
          <w:p w:rsidR="00F5764F" w:rsidRPr="00464E2B" w:rsidRDefault="00F5764F" w:rsidP="00F5316C">
            <w:pPr>
              <w:pStyle w:val="BulletedList1"/>
              <w:tabs>
                <w:tab w:val="left" w:pos="360"/>
              </w:tabs>
              <w:spacing w:line="260" w:lineRule="exact"/>
              <w:rPr>
                <w:rStyle w:val="Italic"/>
                <w:rFonts w:ascii="Calibri" w:eastAsia="MingLiU" w:hAnsi="Calibri" w:cs="Times New Roman"/>
                <w:i w:val="0"/>
                <w:iCs w:val="0"/>
                <w:kern w:val="0"/>
                <w:sz w:val="22"/>
                <w:szCs w:val="22"/>
              </w:rPr>
            </w:pPr>
            <w:r w:rsidRPr="00464E2B">
              <w:rPr>
                <w:rStyle w:val="Italic"/>
                <w:rFonts w:ascii="Calibri" w:eastAsia="MingLiU" w:hAnsi="Calibri" w:cs="MingLiU" w:hint="eastAsia"/>
                <w:i w:val="0"/>
                <w:iCs w:val="0"/>
                <w:kern w:val="0"/>
                <w:sz w:val="22"/>
                <w:szCs w:val="22"/>
              </w:rPr>
              <w:t>伺服器需要具備全部的</w:t>
            </w:r>
            <w:r w:rsidRPr="00464E2B">
              <w:rPr>
                <w:rStyle w:val="Italic"/>
                <w:rFonts w:ascii="Calibri" w:eastAsia="MingLiU" w:hAnsi="Calibri" w:cs="Calibri"/>
                <w:i w:val="0"/>
                <w:iCs w:val="0"/>
                <w:kern w:val="0"/>
                <w:sz w:val="22"/>
                <w:szCs w:val="22"/>
              </w:rPr>
              <w:t xml:space="preserve"> FSMO </w:t>
            </w:r>
            <w:r w:rsidRPr="00464E2B">
              <w:rPr>
                <w:rStyle w:val="Italic"/>
                <w:rFonts w:ascii="Calibri" w:eastAsia="MingLiU" w:hAnsi="Calibri" w:cs="MingLiU" w:hint="eastAsia"/>
                <w:i w:val="0"/>
                <w:iCs w:val="0"/>
                <w:kern w:val="0"/>
                <w:sz w:val="22"/>
                <w:szCs w:val="22"/>
              </w:rPr>
              <w:t>角色</w:t>
            </w:r>
          </w:p>
          <w:p w:rsidR="00F5764F" w:rsidRPr="00464E2B" w:rsidRDefault="00F5764F" w:rsidP="00F5316C">
            <w:pPr>
              <w:pStyle w:val="BulletedList1"/>
              <w:tabs>
                <w:tab w:val="left" w:pos="360"/>
              </w:tabs>
              <w:spacing w:line="260" w:lineRule="exact"/>
              <w:rPr>
                <w:rStyle w:val="Italic"/>
                <w:rFonts w:ascii="Calibri" w:eastAsia="MingLiU" w:hAnsi="Calibri" w:cs="Times New Roman"/>
                <w:i w:val="0"/>
                <w:iCs w:val="0"/>
                <w:kern w:val="0"/>
                <w:sz w:val="22"/>
                <w:szCs w:val="22"/>
                <w:lang w:eastAsia="zh-TW"/>
              </w:rPr>
            </w:pPr>
            <w:r w:rsidRPr="00464E2B">
              <w:rPr>
                <w:rStyle w:val="Italic"/>
                <w:rFonts w:ascii="Calibri" w:eastAsia="MingLiU" w:hAnsi="Calibri" w:cs="MingLiU" w:hint="eastAsia"/>
                <w:i w:val="0"/>
                <w:iCs w:val="0"/>
                <w:kern w:val="0"/>
                <w:sz w:val="22"/>
                <w:szCs w:val="22"/>
                <w:lang w:eastAsia="zh-TW"/>
              </w:rPr>
              <w:t>已違反強制</w:t>
            </w:r>
            <w:r w:rsidRPr="00464E2B">
              <w:rPr>
                <w:rStyle w:val="Italic"/>
                <w:rFonts w:ascii="Calibri" w:eastAsia="MingLiU" w:hAnsi="Calibri" w:cs="Calibri"/>
                <w:i w:val="0"/>
                <w:iCs w:val="0"/>
                <w:kern w:val="0"/>
                <w:sz w:val="22"/>
                <w:szCs w:val="22"/>
                <w:lang w:eastAsia="zh-TW"/>
              </w:rPr>
              <w:t xml:space="preserve"> FSMO </w:t>
            </w:r>
            <w:r w:rsidRPr="00464E2B">
              <w:rPr>
                <w:rStyle w:val="Italic"/>
                <w:rFonts w:ascii="Calibri" w:eastAsia="MingLiU" w:hAnsi="Calibri" w:cs="MingLiU" w:hint="eastAsia"/>
                <w:i w:val="0"/>
                <w:iCs w:val="0"/>
                <w:kern w:val="0"/>
                <w:sz w:val="22"/>
                <w:szCs w:val="22"/>
                <w:lang w:eastAsia="zh-TW"/>
              </w:rPr>
              <w:t>原則</w:t>
            </w:r>
          </w:p>
          <w:p w:rsidR="00F5764F" w:rsidRPr="00464E2B" w:rsidRDefault="00F5764F" w:rsidP="00F5316C">
            <w:pPr>
              <w:pStyle w:val="BulletedList1"/>
              <w:tabs>
                <w:tab w:val="left" w:pos="360"/>
              </w:tabs>
              <w:spacing w:line="260" w:lineRule="exact"/>
              <w:rPr>
                <w:rStyle w:val="Italic"/>
                <w:rFonts w:ascii="Calibri" w:eastAsia="MingLiU" w:hAnsi="Calibri" w:cs="Times New Roman"/>
                <w:i w:val="0"/>
                <w:iCs w:val="0"/>
                <w:kern w:val="0"/>
                <w:sz w:val="22"/>
                <w:szCs w:val="22"/>
              </w:rPr>
            </w:pPr>
            <w:r w:rsidRPr="00464E2B">
              <w:rPr>
                <w:rStyle w:val="Italic"/>
                <w:rFonts w:ascii="Calibri" w:eastAsia="MingLiU" w:hAnsi="Calibri" w:cs="MingLiU" w:hint="eastAsia"/>
                <w:i w:val="0"/>
                <w:iCs w:val="0"/>
                <w:kern w:val="0"/>
                <w:sz w:val="22"/>
                <w:szCs w:val="22"/>
              </w:rPr>
              <w:t>已違反強制載入原則</w:t>
            </w:r>
          </w:p>
        </w:tc>
      </w:tr>
      <w:tr w:rsidR="00F5764F" w:rsidRPr="00984AC4">
        <w:tc>
          <w:tcPr>
            <w:tcW w:w="4428" w:type="dxa"/>
            <w:tcBorders>
              <w:bottom w:val="single" w:sz="12" w:space="0" w:color="808080"/>
            </w:tcBorders>
          </w:tcPr>
          <w:p w:rsidR="00F5764F" w:rsidRPr="00984AC4" w:rsidDel="009452C0" w:rsidRDefault="00F5764F" w:rsidP="00B1429E">
            <w:pPr>
              <w:rPr>
                <w:rStyle w:val="Italic"/>
                <w:rFonts w:eastAsia="MingLiU"/>
                <w:i w:val="0"/>
                <w:iCs w:val="0"/>
                <w:sz w:val="22"/>
                <w:szCs w:val="22"/>
              </w:rPr>
            </w:pPr>
            <w:r w:rsidRPr="00984AC4">
              <w:rPr>
                <w:rStyle w:val="Italic"/>
                <w:rFonts w:eastAsia="MingLiU" w:cs="MingLiU" w:hint="eastAsia"/>
                <w:i w:val="0"/>
                <w:iCs w:val="0"/>
                <w:sz w:val="22"/>
                <w:szCs w:val="22"/>
              </w:rPr>
              <w:t>重要服務</w:t>
            </w:r>
          </w:p>
        </w:tc>
        <w:tc>
          <w:tcPr>
            <w:tcW w:w="4428" w:type="dxa"/>
            <w:tcBorders>
              <w:bottom w:val="single" w:sz="12" w:space="0" w:color="808080"/>
            </w:tcBorders>
          </w:tcPr>
          <w:p w:rsidR="00F5764F" w:rsidRPr="00984AC4" w:rsidDel="009452C0" w:rsidRDefault="00F5764F" w:rsidP="00643FBB">
            <w:pPr>
              <w:rPr>
                <w:rStyle w:val="Italic"/>
                <w:rFonts w:eastAsia="MingLiU"/>
                <w:i w:val="0"/>
                <w:iCs w:val="0"/>
                <w:sz w:val="22"/>
                <w:szCs w:val="22"/>
                <w:lang w:eastAsia="zh-TW"/>
              </w:rPr>
            </w:pPr>
            <w:r w:rsidRPr="00984AC4">
              <w:rPr>
                <w:rStyle w:val="Italic"/>
                <w:rFonts w:eastAsia="MingLiU" w:cs="MingLiU" w:hint="eastAsia"/>
                <w:i w:val="0"/>
                <w:iCs w:val="0"/>
                <w:sz w:val="22"/>
                <w:szCs w:val="22"/>
                <w:lang w:eastAsia="zh-TW"/>
              </w:rPr>
              <w:t>檢查重要服務的清單，確保服務處於執行狀態</w:t>
            </w:r>
          </w:p>
        </w:tc>
        <w:tc>
          <w:tcPr>
            <w:tcW w:w="4428" w:type="dxa"/>
            <w:tcBorders>
              <w:bottom w:val="single" w:sz="12" w:space="0" w:color="808080"/>
            </w:tcBorders>
          </w:tcPr>
          <w:p w:rsidR="00F5764F" w:rsidRPr="00464E2B" w:rsidRDefault="00F5764F" w:rsidP="00B1429E">
            <w:pPr>
              <w:pStyle w:val="BulletedList1"/>
              <w:tabs>
                <w:tab w:val="left" w:pos="360"/>
              </w:tabs>
              <w:spacing w:line="260" w:lineRule="exact"/>
              <w:rPr>
                <w:rStyle w:val="Italic"/>
                <w:rFonts w:ascii="Calibri" w:eastAsia="MingLiU" w:hAnsi="Calibri" w:cs="Times New Roman"/>
                <w:i w:val="0"/>
                <w:iCs w:val="0"/>
                <w:kern w:val="0"/>
                <w:sz w:val="22"/>
                <w:szCs w:val="22"/>
              </w:rPr>
            </w:pPr>
            <w:r w:rsidRPr="00464E2B">
              <w:rPr>
                <w:rStyle w:val="Italic"/>
                <w:rFonts w:ascii="Calibri" w:eastAsia="MingLiU" w:hAnsi="Calibri" w:cs="Calibri"/>
                <w:i w:val="0"/>
                <w:iCs w:val="0"/>
                <w:kern w:val="0"/>
                <w:sz w:val="22"/>
                <w:szCs w:val="22"/>
              </w:rPr>
              <w:t xml:space="preserve">Active Directory </w:t>
            </w:r>
            <w:r w:rsidRPr="00464E2B">
              <w:rPr>
                <w:rStyle w:val="Italic"/>
                <w:rFonts w:ascii="Calibri" w:eastAsia="MingLiU" w:hAnsi="Calibri" w:cs="MingLiU" w:hint="eastAsia"/>
                <w:i w:val="0"/>
                <w:iCs w:val="0"/>
                <w:kern w:val="0"/>
                <w:sz w:val="22"/>
                <w:szCs w:val="22"/>
              </w:rPr>
              <w:t>網域服務錯誤</w:t>
            </w:r>
          </w:p>
          <w:p w:rsidR="00F5764F" w:rsidRPr="00464E2B" w:rsidRDefault="00F5764F" w:rsidP="00F5316C">
            <w:pPr>
              <w:pStyle w:val="BulletedList1"/>
              <w:tabs>
                <w:tab w:val="left" w:pos="360"/>
              </w:tabs>
              <w:spacing w:line="260" w:lineRule="exact"/>
              <w:rPr>
                <w:rStyle w:val="Italic"/>
                <w:rFonts w:ascii="Calibri" w:eastAsia="MingLiU" w:hAnsi="Calibri" w:cs="Times New Roman"/>
                <w:i w:val="0"/>
                <w:iCs w:val="0"/>
                <w:kern w:val="0"/>
                <w:sz w:val="22"/>
                <w:szCs w:val="22"/>
              </w:rPr>
            </w:pPr>
            <w:r w:rsidRPr="00464E2B">
              <w:rPr>
                <w:rStyle w:val="Italic"/>
                <w:rFonts w:ascii="Calibri" w:eastAsia="MingLiU" w:hAnsi="Calibri" w:cs="MingLiU" w:hint="eastAsia"/>
                <w:i w:val="0"/>
                <w:iCs w:val="0"/>
                <w:kern w:val="0"/>
                <w:sz w:val="22"/>
                <w:szCs w:val="22"/>
              </w:rPr>
              <w:t>用於存儲服務的</w:t>
            </w:r>
            <w:r w:rsidRPr="00464E2B">
              <w:rPr>
                <w:rStyle w:val="Italic"/>
                <w:rFonts w:ascii="Calibri" w:eastAsia="MingLiU" w:hAnsi="Calibri" w:cs="Calibri"/>
                <w:i w:val="0"/>
                <w:iCs w:val="0"/>
                <w:kern w:val="0"/>
                <w:sz w:val="22"/>
                <w:szCs w:val="22"/>
              </w:rPr>
              <w:t xml:space="preserve"> VSS Writer </w:t>
            </w:r>
            <w:r w:rsidRPr="00464E2B">
              <w:rPr>
                <w:rStyle w:val="Italic"/>
                <w:rFonts w:ascii="Calibri" w:eastAsia="MingLiU" w:hAnsi="Calibri" w:cs="MingLiU" w:hint="eastAsia"/>
                <w:i w:val="0"/>
                <w:iCs w:val="0"/>
                <w:kern w:val="0"/>
                <w:sz w:val="22"/>
                <w:szCs w:val="22"/>
              </w:rPr>
              <w:t>未執行</w:t>
            </w:r>
          </w:p>
          <w:p w:rsidR="00F5764F" w:rsidRPr="00464E2B" w:rsidRDefault="00F5764F" w:rsidP="00F5316C">
            <w:pPr>
              <w:pStyle w:val="BulletedList1"/>
              <w:rPr>
                <w:rFonts w:ascii="Symbol" w:eastAsia="MingLiU" w:hAnsi="Symbol" w:cs="Times New Roman"/>
                <w:b/>
                <w:bCs/>
                <w:kern w:val="0"/>
                <w:sz w:val="22"/>
                <w:szCs w:val="22"/>
              </w:rPr>
            </w:pPr>
            <w:r w:rsidRPr="00464E2B">
              <w:rPr>
                <w:rStyle w:val="Italic"/>
                <w:rFonts w:ascii="Calibri" w:eastAsia="MingLiU" w:hAnsi="Calibri" w:cs="MingLiU" w:hint="eastAsia"/>
                <w:i w:val="0"/>
                <w:iCs w:val="0"/>
                <w:kern w:val="0"/>
                <w:sz w:val="22"/>
                <w:szCs w:val="22"/>
              </w:rPr>
              <w:t>一或多個服務未執行</w:t>
            </w:r>
          </w:p>
        </w:tc>
      </w:tr>
    </w:tbl>
    <w:p w:rsidR="00F5764F" w:rsidRPr="000A0ABB" w:rsidRDefault="00F5764F" w:rsidP="003B3ECC">
      <w:pPr>
        <w:pStyle w:val="DSTOC1-2"/>
        <w:rPr>
          <w:rFonts w:eastAsia="MingLiU" w:cs="Times New Roman"/>
        </w:rPr>
      </w:pPr>
      <w:bookmarkStart w:id="6" w:name="z2a414accd3cc4ea6b7767e5720cd3e08"/>
      <w:bookmarkEnd w:id="6"/>
      <w:r w:rsidRPr="000A0ABB">
        <w:rPr>
          <w:rFonts w:eastAsia="MingLiU" w:cs="Times New Roman"/>
        </w:rPr>
        <w:br w:type="page"/>
      </w:r>
      <w:bookmarkStart w:id="7" w:name="_Toc335665060"/>
      <w:r w:rsidRPr="000A0ABB">
        <w:rPr>
          <w:rFonts w:eastAsia="MingLiU" w:cs="MingLiU" w:hint="eastAsia"/>
        </w:rPr>
        <w:t>自訂監視套件</w:t>
      </w:r>
      <w:bookmarkEnd w:id="7"/>
    </w:p>
    <w:p w:rsidR="00F5764F" w:rsidRPr="000A0ABB" w:rsidRDefault="00F5764F" w:rsidP="003B3ECC">
      <w:pPr>
        <w:rPr>
          <w:rFonts w:eastAsia="MingLiU"/>
          <w:lang w:eastAsia="zh-TW"/>
        </w:rPr>
      </w:pPr>
      <w:bookmarkStart w:id="8" w:name="z2"/>
      <w:bookmarkEnd w:id="8"/>
      <w:r w:rsidRPr="000A0ABB">
        <w:rPr>
          <w:rFonts w:eastAsia="MingLiU" w:cs="MingLiU" w:hint="eastAsia"/>
          <w:lang w:eastAsia="zh-TW"/>
        </w:rPr>
        <w:t>依預設，</w:t>
      </w:r>
      <w:r w:rsidRPr="000A0ABB">
        <w:rPr>
          <w:rFonts w:eastAsia="MingLiU"/>
          <w:lang w:eastAsia="zh-TW"/>
        </w:rPr>
        <w:t xml:space="preserve">Operations Manager </w:t>
      </w:r>
      <w:r w:rsidRPr="000A0ABB">
        <w:rPr>
          <w:rFonts w:eastAsia="MingLiU" w:cs="MingLiU" w:hint="eastAsia"/>
          <w:lang w:eastAsia="zh-TW"/>
        </w:rPr>
        <w:t>會將所有自訂內容</w:t>
      </w:r>
      <w:r w:rsidRPr="000A0ABB">
        <w:rPr>
          <w:rFonts w:eastAsia="MingLiU"/>
          <w:lang w:eastAsia="zh-TW"/>
        </w:rPr>
        <w:t xml:space="preserve"> (</w:t>
      </w:r>
      <w:r w:rsidRPr="000A0ABB">
        <w:rPr>
          <w:rFonts w:eastAsia="MingLiU" w:cs="MingLiU" w:hint="eastAsia"/>
          <w:lang w:eastAsia="zh-TW"/>
        </w:rPr>
        <w:t>例如複寫</w:t>
      </w:r>
      <w:r w:rsidRPr="000A0ABB">
        <w:rPr>
          <w:rFonts w:eastAsia="MingLiU"/>
          <w:lang w:eastAsia="zh-TW"/>
        </w:rPr>
        <w:t xml:space="preserve">) </w:t>
      </w:r>
      <w:r w:rsidRPr="000A0ABB">
        <w:rPr>
          <w:rFonts w:eastAsia="MingLiU" w:cs="MingLiU" w:hint="eastAsia"/>
          <w:lang w:eastAsia="zh-TW"/>
        </w:rPr>
        <w:t>儲存到「預設管理套件」。如果所有監視套件的自訂內容均儲存在「預設管理套件」中，而您需要刪除單一監視套件，則必須先刪除「預設管理套件」，這樣做也會刪除其他監視套件的自訂內容。</w:t>
      </w:r>
    </w:p>
    <w:p w:rsidR="00F5764F" w:rsidRPr="000A0ABB" w:rsidRDefault="00F5764F" w:rsidP="003B3ECC">
      <w:pPr>
        <w:rPr>
          <w:rFonts w:eastAsia="MingLiU"/>
          <w:lang w:eastAsia="zh-TW"/>
        </w:rPr>
      </w:pPr>
      <w:r w:rsidRPr="000A0ABB">
        <w:rPr>
          <w:rFonts w:eastAsia="MingLiU" w:cs="MingLiU" w:hint="eastAsia"/>
          <w:lang w:eastAsia="zh-TW"/>
        </w:rPr>
        <w:t>最好的方法是，應該為每個您要自訂的密封監視套件建立單獨的監視套件。</w:t>
      </w:r>
    </w:p>
    <w:p w:rsidR="00F5764F" w:rsidRPr="000A0ABB" w:rsidRDefault="00F5764F" w:rsidP="003C7167">
      <w:pPr>
        <w:rPr>
          <w:rFonts w:eastAsia="MingLiU"/>
          <w:lang w:eastAsia="zh-TW"/>
        </w:rPr>
      </w:pPr>
      <w:r w:rsidRPr="000A0ABB">
        <w:rPr>
          <w:rFonts w:eastAsia="MingLiU" w:cs="MingLiU" w:hint="eastAsia"/>
          <w:lang w:eastAsia="zh-TW"/>
        </w:rPr>
        <w:t>建立新監視套件，以儲存每個密封監視套件的自訂內容，這樣便可以更輕鬆地從測試環境匯出自訂內容到生產環境。還可以使刪除監視套件更為輕鬆，因為在刪除某一監視套件之前，您必須刪除所有相依性。</w:t>
      </w:r>
    </w:p>
    <w:p w:rsidR="00F5764F" w:rsidRPr="000A0ABB" w:rsidRDefault="00F5764F" w:rsidP="003B3ECC">
      <w:pPr>
        <w:rPr>
          <w:rFonts w:eastAsia="MingLiU"/>
        </w:rPr>
      </w:pPr>
      <w:r w:rsidRPr="000A0ABB">
        <w:rPr>
          <w:rFonts w:eastAsia="MingLiU" w:cs="MingLiU" w:hint="eastAsia"/>
        </w:rPr>
        <w:t>當您建立監視套件，以為密封監視套件儲存自訂設定時，根據正在自訂的監視套件名稱來命名新監視套件會很有用，例如「</w:t>
      </w:r>
      <w:r w:rsidRPr="00B0169A">
        <w:rPr>
          <w:rFonts w:eastAsia="MingLiU"/>
        </w:rPr>
        <w:t xml:space="preserve">System Center </w:t>
      </w:r>
      <w:r w:rsidRPr="00B0169A">
        <w:rPr>
          <w:rFonts w:eastAsia="MingLiU" w:cs="MingLiU" w:hint="eastAsia"/>
        </w:rPr>
        <w:t>監視套件</w:t>
      </w:r>
      <w:r w:rsidRPr="000A0ABB">
        <w:rPr>
          <w:rFonts w:eastAsia="MingLiU"/>
        </w:rPr>
        <w:t>for Windows Server 2012 Essentials Customizations</w:t>
      </w:r>
      <w:r w:rsidRPr="000A0ABB">
        <w:rPr>
          <w:rFonts w:eastAsia="MingLiU" w:cs="MingLiU" w:hint="eastAsia"/>
        </w:rPr>
        <w:t>」。</w:t>
      </w:r>
    </w:p>
    <w:p w:rsidR="00F5764F" w:rsidRPr="000A0ABB" w:rsidRDefault="00F5764F" w:rsidP="003B3ECC">
      <w:pPr>
        <w:rPr>
          <w:rFonts w:eastAsia="MingLiU"/>
          <w:b/>
          <w:bCs/>
        </w:rPr>
      </w:pPr>
      <w:bookmarkStart w:id="9" w:name="z3"/>
      <w:bookmarkEnd w:id="9"/>
    </w:p>
    <w:p w:rsidR="00F5764F" w:rsidRPr="000A0ABB" w:rsidRDefault="00F5764F" w:rsidP="003B3ECC">
      <w:pPr>
        <w:rPr>
          <w:rFonts w:eastAsia="MingLiU"/>
          <w:b/>
          <w:bCs/>
        </w:rPr>
      </w:pPr>
      <w:r w:rsidRPr="000A0ABB">
        <w:rPr>
          <w:rFonts w:eastAsia="MingLiU" w:cs="MingLiU" w:hint="eastAsia"/>
          <w:b/>
          <w:bCs/>
        </w:rPr>
        <w:t>注意</w:t>
      </w:r>
    </w:p>
    <w:p w:rsidR="00F5764F" w:rsidRPr="000A0ABB" w:rsidRDefault="00F5764F" w:rsidP="00E178D0">
      <w:pPr>
        <w:numPr>
          <w:ilvl w:val="0"/>
          <w:numId w:val="45"/>
        </w:numPr>
        <w:rPr>
          <w:rFonts w:eastAsia="MingLiU"/>
        </w:rPr>
      </w:pPr>
      <w:r w:rsidRPr="000A0ABB">
        <w:rPr>
          <w:rFonts w:eastAsia="MingLiU" w:cs="MingLiU" w:hint="eastAsia"/>
        </w:rPr>
        <w:t>用於</w:t>
      </w:r>
      <w:r w:rsidRPr="000A0ABB">
        <w:rPr>
          <w:rFonts w:eastAsia="MingLiU"/>
        </w:rPr>
        <w:t xml:space="preserve"> Windows Server 2012 Essentials </w:t>
      </w:r>
      <w:r w:rsidRPr="000A0ABB">
        <w:rPr>
          <w:rFonts w:eastAsia="MingLiU" w:cs="MingLiU" w:hint="eastAsia"/>
        </w:rPr>
        <w:t>的</w:t>
      </w:r>
      <w:r w:rsidRPr="000A0ABB">
        <w:rPr>
          <w:rFonts w:eastAsia="MingLiU"/>
        </w:rPr>
        <w:t xml:space="preserve"> </w:t>
      </w:r>
      <w:r w:rsidRPr="00B0169A">
        <w:rPr>
          <w:rFonts w:eastAsia="MingLiU"/>
        </w:rPr>
        <w:t xml:space="preserve">System Center </w:t>
      </w:r>
      <w:r w:rsidRPr="00B0169A">
        <w:rPr>
          <w:rFonts w:eastAsia="MingLiU" w:cs="MingLiU" w:hint="eastAsia"/>
        </w:rPr>
        <w:t>監視套件</w:t>
      </w:r>
      <w:r w:rsidRPr="000A0ABB">
        <w:rPr>
          <w:rFonts w:eastAsia="MingLiU" w:cs="MingLiU" w:hint="eastAsia"/>
        </w:rPr>
        <w:t>使用本機系統帳戶，以保證安全性。</w:t>
      </w:r>
    </w:p>
    <w:p w:rsidR="00F5764F" w:rsidRPr="000A0ABB" w:rsidRDefault="00F5764F" w:rsidP="00E178D0">
      <w:pPr>
        <w:numPr>
          <w:ilvl w:val="0"/>
          <w:numId w:val="45"/>
        </w:numPr>
        <w:rPr>
          <w:rFonts w:eastAsia="MingLiU"/>
        </w:rPr>
      </w:pPr>
      <w:r w:rsidRPr="000A0ABB">
        <w:rPr>
          <w:rFonts w:eastAsia="MingLiU" w:cs="MingLiU" w:hint="eastAsia"/>
        </w:rPr>
        <w:t>調整效能閥值規則不適用於</w:t>
      </w:r>
      <w:r w:rsidRPr="000A0ABB">
        <w:rPr>
          <w:rFonts w:eastAsia="MingLiU"/>
        </w:rPr>
        <w:t xml:space="preserve"> Windows Server 2012 Essentials </w:t>
      </w:r>
      <w:r w:rsidRPr="000A0ABB">
        <w:rPr>
          <w:rFonts w:eastAsia="MingLiU" w:cs="MingLiU" w:hint="eastAsia"/>
        </w:rPr>
        <w:t>的</w:t>
      </w:r>
      <w:r w:rsidRPr="000A0ABB">
        <w:rPr>
          <w:rFonts w:eastAsia="MingLiU"/>
        </w:rPr>
        <w:t xml:space="preserve"> </w:t>
      </w:r>
      <w:r w:rsidRPr="00B0169A">
        <w:rPr>
          <w:rFonts w:eastAsia="MingLiU"/>
        </w:rPr>
        <w:t xml:space="preserve">System Center </w:t>
      </w:r>
      <w:r w:rsidRPr="00B0169A">
        <w:rPr>
          <w:rFonts w:eastAsia="MingLiU" w:cs="MingLiU" w:hint="eastAsia"/>
        </w:rPr>
        <w:t>監視套件</w:t>
      </w:r>
      <w:r w:rsidRPr="000A0ABB">
        <w:rPr>
          <w:rFonts w:eastAsia="MingLiU" w:cs="MingLiU" w:hint="eastAsia"/>
        </w:rPr>
        <w:t>。</w:t>
      </w:r>
    </w:p>
    <w:p w:rsidR="00F5764F" w:rsidRPr="000A0ABB" w:rsidRDefault="00F5764F" w:rsidP="003B3ECC">
      <w:pPr>
        <w:pStyle w:val="DSTOC1-2"/>
        <w:rPr>
          <w:rFonts w:eastAsia="MingLiU" w:cs="Times New Roman"/>
        </w:rPr>
      </w:pPr>
      <w:bookmarkStart w:id="10" w:name="z4"/>
      <w:bookmarkStart w:id="11" w:name="z5"/>
      <w:bookmarkEnd w:id="10"/>
      <w:bookmarkEnd w:id="11"/>
      <w:r w:rsidRPr="000A0ABB">
        <w:rPr>
          <w:rFonts w:eastAsia="MingLiU" w:cs="Times New Roman"/>
        </w:rPr>
        <w:br w:type="page"/>
      </w:r>
      <w:bookmarkStart w:id="12" w:name="_Toc335665061"/>
      <w:r w:rsidRPr="000A0ABB">
        <w:rPr>
          <w:rFonts w:eastAsia="MingLiU" w:cs="MingLiU" w:hint="eastAsia"/>
        </w:rPr>
        <w:t>監視套件內容</w:t>
      </w:r>
      <w:bookmarkStart w:id="13" w:name="zf475f3cc57b84a049d89cda7b1f37ba8"/>
      <w:bookmarkEnd w:id="12"/>
      <w:bookmarkEnd w:id="13"/>
    </w:p>
    <w:p w:rsidR="00F5764F" w:rsidRPr="000A0ABB" w:rsidRDefault="00F5764F" w:rsidP="003B3ECC">
      <w:pPr>
        <w:rPr>
          <w:rFonts w:eastAsia="MingLiU"/>
        </w:rPr>
      </w:pPr>
      <w:r w:rsidRPr="000A0ABB">
        <w:rPr>
          <w:rFonts w:eastAsia="MingLiU" w:cs="MingLiU" w:hint="eastAsia"/>
        </w:rPr>
        <w:t>用於</w:t>
      </w:r>
      <w:r w:rsidRPr="000A0ABB">
        <w:rPr>
          <w:rFonts w:eastAsia="MingLiU"/>
        </w:rPr>
        <w:t xml:space="preserve"> Windows Server 2012 Essentials </w:t>
      </w:r>
      <w:r w:rsidRPr="000A0ABB">
        <w:rPr>
          <w:rFonts w:eastAsia="MingLiU" w:cs="MingLiU" w:hint="eastAsia"/>
        </w:rPr>
        <w:t>的</w:t>
      </w:r>
      <w:r w:rsidRPr="000A0ABB">
        <w:rPr>
          <w:rFonts w:eastAsia="MingLiU"/>
        </w:rPr>
        <w:t xml:space="preserve"> </w:t>
      </w:r>
      <w:r w:rsidRPr="00B0169A">
        <w:rPr>
          <w:rFonts w:eastAsia="MingLiU"/>
        </w:rPr>
        <w:t xml:space="preserve">System Center </w:t>
      </w:r>
      <w:r w:rsidRPr="00B0169A">
        <w:rPr>
          <w:rFonts w:eastAsia="MingLiU" w:cs="MingLiU" w:hint="eastAsia"/>
        </w:rPr>
        <w:t>監視套件</w:t>
      </w:r>
      <w:r w:rsidRPr="000A0ABB">
        <w:rPr>
          <w:rFonts w:eastAsia="MingLiU" w:cs="MingLiU" w:hint="eastAsia"/>
        </w:rPr>
        <w:t>會探索下列表格中描述的物件類型。</w:t>
      </w:r>
    </w:p>
    <w:p w:rsidR="00F5764F" w:rsidRPr="000A0ABB" w:rsidRDefault="00F5764F" w:rsidP="003B3ECC">
      <w:pPr>
        <w:rPr>
          <w:rFonts w:eastAsia="MingLiU"/>
          <w:lang w:eastAsia="zh-TW"/>
        </w:rPr>
      </w:pPr>
      <w:r w:rsidRPr="000A0ABB">
        <w:rPr>
          <w:rFonts w:eastAsia="MingLiU" w:cs="MingLiU" w:hint="eastAsia"/>
          <w:b/>
          <w:bCs/>
          <w:lang w:eastAsia="zh-TW"/>
        </w:rPr>
        <w:t>注意</w:t>
      </w:r>
      <w:r w:rsidRPr="000A0ABB">
        <w:rPr>
          <w:rFonts w:eastAsia="MingLiU"/>
          <w:lang w:eastAsia="zh-TW"/>
        </w:rPr>
        <w:t>   </w:t>
      </w:r>
      <w:r w:rsidRPr="000A0ABB">
        <w:rPr>
          <w:rFonts w:eastAsia="MingLiU" w:cs="MingLiU" w:hint="eastAsia"/>
          <w:lang w:eastAsia="zh-TW"/>
        </w:rPr>
        <w:t>不會自動探索所有物件。您可以建立複寫，以探索不會自動探索的物件。</w:t>
      </w:r>
    </w:p>
    <w:p w:rsidR="00F5764F" w:rsidRPr="000A0ABB" w:rsidRDefault="00F5764F" w:rsidP="003B3ECC">
      <w:pPr>
        <w:pStyle w:val="Label"/>
        <w:rPr>
          <w:rFonts w:eastAsia="MingLiU" w:cs="Times New Roman"/>
          <w:sz w:val="24"/>
          <w:szCs w:val="24"/>
          <w:lang w:eastAsia="zh-TW"/>
        </w:rPr>
      </w:pPr>
    </w:p>
    <w:p w:rsidR="00F5764F" w:rsidRPr="000A0ABB" w:rsidRDefault="00F5764F" w:rsidP="003B3ECC">
      <w:pPr>
        <w:pStyle w:val="Label"/>
        <w:rPr>
          <w:rFonts w:eastAsia="MingLiU" w:cs="Times New Roman"/>
          <w:sz w:val="24"/>
          <w:szCs w:val="24"/>
        </w:rPr>
      </w:pPr>
      <w:r w:rsidRPr="000A0ABB">
        <w:rPr>
          <w:rFonts w:eastAsia="MingLiU" w:cs="MingLiU" w:hint="eastAsia"/>
          <w:sz w:val="24"/>
          <w:szCs w:val="24"/>
        </w:rPr>
        <w:t>探索資訊</w:t>
      </w:r>
    </w:p>
    <w:p w:rsidR="00F5764F" w:rsidRPr="000A0ABB" w:rsidRDefault="00F5764F" w:rsidP="003B3ECC">
      <w:pPr>
        <w:pStyle w:val="Label"/>
        <w:rPr>
          <w:rFonts w:eastAsia="MingLiU" w:cs="Times New Roman"/>
          <w:sz w:val="16"/>
          <w:szCs w:val="16"/>
        </w:rPr>
      </w:pPr>
    </w:p>
    <w:tbl>
      <w:tblPr>
        <w:tblW w:w="0" w:type="auto"/>
        <w:tblInd w:w="-8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CellMar>
          <w:left w:w="86" w:type="dxa"/>
          <w:right w:w="86" w:type="dxa"/>
        </w:tblCellMar>
        <w:tblLook w:val="01E0"/>
      </w:tblPr>
      <w:tblGrid>
        <w:gridCol w:w="3162"/>
        <w:gridCol w:w="3183"/>
        <w:gridCol w:w="3187"/>
      </w:tblGrid>
      <w:tr w:rsidR="00F5764F" w:rsidRPr="00984AC4">
        <w:trPr>
          <w:tblHeader/>
        </w:trPr>
        <w:tc>
          <w:tcPr>
            <w:tcW w:w="3162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D9D9D9"/>
          </w:tcPr>
          <w:p w:rsidR="00F5764F" w:rsidRPr="00984AC4" w:rsidRDefault="00F5764F" w:rsidP="00FB2389">
            <w:pPr>
              <w:keepNext/>
              <w:rPr>
                <w:rFonts w:eastAsia="MingLiU"/>
                <w:b/>
                <w:bCs/>
                <w:sz w:val="18"/>
                <w:szCs w:val="18"/>
              </w:rPr>
            </w:pPr>
            <w:r w:rsidRPr="00984AC4">
              <w:rPr>
                <w:rFonts w:eastAsia="MingLiU" w:cs="MingLiU" w:hint="eastAsia"/>
                <w:b/>
                <w:bCs/>
                <w:sz w:val="18"/>
                <w:szCs w:val="18"/>
              </w:rPr>
              <w:t>間隔</w:t>
            </w:r>
          </w:p>
        </w:tc>
        <w:tc>
          <w:tcPr>
            <w:tcW w:w="3183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D9D9D9"/>
          </w:tcPr>
          <w:p w:rsidR="00F5764F" w:rsidRPr="00984AC4" w:rsidRDefault="00F5764F" w:rsidP="00FB2389">
            <w:pPr>
              <w:keepNext/>
              <w:rPr>
                <w:rFonts w:eastAsia="MingLiU"/>
                <w:b/>
                <w:bCs/>
                <w:sz w:val="18"/>
                <w:szCs w:val="18"/>
              </w:rPr>
            </w:pPr>
            <w:r w:rsidRPr="00984AC4">
              <w:rPr>
                <w:rFonts w:eastAsia="MingLiU" w:cs="MingLiU" w:hint="eastAsia"/>
                <w:b/>
                <w:bCs/>
                <w:sz w:val="18"/>
                <w:szCs w:val="18"/>
              </w:rPr>
              <w:t>已啟用</w:t>
            </w:r>
          </w:p>
        </w:tc>
        <w:tc>
          <w:tcPr>
            <w:tcW w:w="3187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D9D9D9"/>
          </w:tcPr>
          <w:p w:rsidR="00F5764F" w:rsidRPr="00984AC4" w:rsidRDefault="00F5764F" w:rsidP="00FB2389">
            <w:pPr>
              <w:keepNext/>
              <w:rPr>
                <w:rFonts w:eastAsia="MingLiU"/>
                <w:b/>
                <w:bCs/>
                <w:sz w:val="18"/>
                <w:szCs w:val="18"/>
              </w:rPr>
            </w:pPr>
            <w:r w:rsidRPr="00984AC4">
              <w:rPr>
                <w:rFonts w:eastAsia="MingLiU" w:cs="MingLiU" w:hint="eastAsia"/>
                <w:b/>
                <w:bCs/>
                <w:sz w:val="18"/>
                <w:szCs w:val="18"/>
              </w:rPr>
              <w:t>啟用時間</w:t>
            </w:r>
          </w:p>
        </w:tc>
      </w:tr>
      <w:tr w:rsidR="00F5764F" w:rsidRPr="00984AC4">
        <w:tc>
          <w:tcPr>
            <w:tcW w:w="3162" w:type="dxa"/>
            <w:tcBorders>
              <w:bottom w:val="single" w:sz="12" w:space="0" w:color="808080"/>
            </w:tcBorders>
          </w:tcPr>
          <w:p w:rsidR="00F5764F" w:rsidRPr="00984AC4" w:rsidRDefault="00F5764F" w:rsidP="00FB2389">
            <w:pPr>
              <w:rPr>
                <w:rFonts w:eastAsia="MingLiU"/>
              </w:rPr>
            </w:pPr>
            <w:r w:rsidRPr="00984AC4">
              <w:rPr>
                <w:rFonts w:eastAsia="MingLiU"/>
              </w:rPr>
              <w:t xml:space="preserve">4 </w:t>
            </w:r>
            <w:r w:rsidRPr="00984AC4">
              <w:rPr>
                <w:rFonts w:eastAsia="MingLiU" w:cs="MingLiU" w:hint="eastAsia"/>
              </w:rPr>
              <w:t>小時</w:t>
            </w:r>
          </w:p>
        </w:tc>
        <w:tc>
          <w:tcPr>
            <w:tcW w:w="3183" w:type="dxa"/>
            <w:tcBorders>
              <w:bottom w:val="single" w:sz="12" w:space="0" w:color="808080"/>
            </w:tcBorders>
          </w:tcPr>
          <w:p w:rsidR="00F5764F" w:rsidRPr="00984AC4" w:rsidRDefault="00F5764F" w:rsidP="00FF3A4A">
            <w:pPr>
              <w:rPr>
                <w:rFonts w:eastAsia="MingLiU"/>
                <w:lang w:eastAsia="zh-TW"/>
              </w:rPr>
            </w:pPr>
            <w:r>
              <w:rPr>
                <w:rFonts w:eastAsia="MingLiU" w:cs="MingLiU" w:hint="eastAsia"/>
                <w:lang w:eastAsia="zh-TW"/>
              </w:rPr>
              <w:t>真</w:t>
            </w:r>
          </w:p>
        </w:tc>
        <w:tc>
          <w:tcPr>
            <w:tcW w:w="3187" w:type="dxa"/>
            <w:tcBorders>
              <w:bottom w:val="single" w:sz="12" w:space="0" w:color="808080"/>
            </w:tcBorders>
          </w:tcPr>
          <w:p w:rsidR="00F5764F" w:rsidRPr="00984AC4" w:rsidRDefault="00F5764F" w:rsidP="00FB2389">
            <w:pPr>
              <w:rPr>
                <w:rFonts w:eastAsia="MingLiU"/>
              </w:rPr>
            </w:pPr>
            <w:r w:rsidRPr="00984AC4">
              <w:rPr>
                <w:rFonts w:eastAsia="MingLiU" w:cs="MingLiU" w:hint="eastAsia"/>
              </w:rPr>
              <w:t>應一直啟用</w:t>
            </w:r>
          </w:p>
        </w:tc>
      </w:tr>
    </w:tbl>
    <w:p w:rsidR="00F5764F" w:rsidRPr="000A0ABB" w:rsidRDefault="00F5764F" w:rsidP="003B3ECC">
      <w:pPr>
        <w:pStyle w:val="TableSpacing"/>
        <w:rPr>
          <w:rFonts w:eastAsia="MingLiU"/>
        </w:rPr>
      </w:pPr>
    </w:p>
    <w:p w:rsidR="00F5764F" w:rsidRPr="000A0ABB" w:rsidRDefault="00F5764F" w:rsidP="003B3ECC">
      <w:pPr>
        <w:pStyle w:val="Label"/>
        <w:rPr>
          <w:rFonts w:eastAsia="MingLiU" w:cs="Times New Roman"/>
          <w:sz w:val="24"/>
          <w:szCs w:val="24"/>
        </w:rPr>
      </w:pPr>
    </w:p>
    <w:p w:rsidR="00F5764F" w:rsidRPr="000A0ABB" w:rsidRDefault="00F5764F" w:rsidP="003B3ECC">
      <w:pPr>
        <w:pStyle w:val="Label"/>
        <w:rPr>
          <w:rFonts w:eastAsia="MingLiU" w:cs="Times New Roman"/>
          <w:sz w:val="24"/>
          <w:szCs w:val="24"/>
        </w:rPr>
      </w:pPr>
      <w:r w:rsidRPr="000A0ABB">
        <w:rPr>
          <w:rFonts w:eastAsia="MingLiU" w:cs="MingLiU" w:hint="eastAsia"/>
          <w:sz w:val="24"/>
          <w:szCs w:val="24"/>
        </w:rPr>
        <w:t>相關監視器</w:t>
      </w:r>
    </w:p>
    <w:p w:rsidR="00F5764F" w:rsidRPr="000A0ABB" w:rsidRDefault="00F5764F" w:rsidP="003B3ECC">
      <w:pPr>
        <w:pStyle w:val="Label"/>
        <w:rPr>
          <w:rFonts w:eastAsia="MingLiU" w:cs="Times New Roman"/>
          <w:b w:val="0"/>
          <w:bCs w:val="0"/>
        </w:rPr>
      </w:pPr>
      <w:r w:rsidRPr="000A0ABB">
        <w:rPr>
          <w:rFonts w:eastAsia="MingLiU" w:cs="MingLiU" w:hint="eastAsia"/>
          <w:b w:val="0"/>
          <w:bCs w:val="0"/>
        </w:rPr>
        <w:t>如果</w:t>
      </w:r>
      <w:r w:rsidRPr="000A0ABB">
        <w:rPr>
          <w:rFonts w:eastAsia="MingLiU"/>
          <w:b w:val="0"/>
          <w:bCs w:val="0"/>
        </w:rPr>
        <w:t xml:space="preserve"> Windows Server 2012 Essentials </w:t>
      </w:r>
      <w:r w:rsidRPr="000A0ABB">
        <w:rPr>
          <w:rFonts w:eastAsia="MingLiU" w:cs="MingLiU" w:hint="eastAsia"/>
          <w:b w:val="0"/>
          <w:bCs w:val="0"/>
        </w:rPr>
        <w:t>的</w:t>
      </w:r>
      <w:r w:rsidRPr="00800055">
        <w:rPr>
          <w:rFonts w:eastAsia="MingLiU"/>
          <w:b w:val="0"/>
          <w:bCs w:val="0"/>
        </w:rPr>
        <w:t xml:space="preserve"> System Center </w:t>
      </w:r>
      <w:r w:rsidRPr="00800055">
        <w:rPr>
          <w:rFonts w:eastAsia="MingLiU" w:cs="MingLiU" w:hint="eastAsia"/>
          <w:b w:val="0"/>
          <w:bCs w:val="0"/>
        </w:rPr>
        <w:t>監視套件</w:t>
      </w:r>
      <w:r w:rsidRPr="000A0ABB">
        <w:rPr>
          <w:rFonts w:eastAsia="MingLiU" w:cs="MingLiU" w:hint="eastAsia"/>
          <w:b w:val="0"/>
          <w:bCs w:val="0"/>
        </w:rPr>
        <w:t>中資料來源是事件所在的監視器，監視套件使用事件</w:t>
      </w:r>
      <w:r w:rsidRPr="000A0ABB">
        <w:rPr>
          <w:rFonts w:eastAsia="MingLiU"/>
          <w:b w:val="0"/>
          <w:bCs w:val="0"/>
        </w:rPr>
        <w:t xml:space="preserve"> ID 1280 </w:t>
      </w:r>
      <w:r w:rsidRPr="000A0ABB">
        <w:rPr>
          <w:rFonts w:eastAsia="MingLiU" w:cs="MingLiU" w:hint="eastAsia"/>
          <w:b w:val="0"/>
          <w:bCs w:val="0"/>
        </w:rPr>
        <w:t>來拋出警示，使用</w:t>
      </w:r>
      <w:r w:rsidRPr="000A0ABB">
        <w:rPr>
          <w:rFonts w:eastAsia="MingLiU"/>
          <w:b w:val="0"/>
          <w:bCs w:val="0"/>
        </w:rPr>
        <w:t xml:space="preserve"> 1283 </w:t>
      </w:r>
      <w:r w:rsidRPr="000A0ABB">
        <w:rPr>
          <w:rFonts w:eastAsia="MingLiU" w:cs="MingLiU" w:hint="eastAsia"/>
          <w:b w:val="0"/>
          <w:bCs w:val="0"/>
        </w:rPr>
        <w:t>來清除警示。</w:t>
      </w:r>
    </w:p>
    <w:p w:rsidR="00F5764F" w:rsidRPr="000A0ABB" w:rsidRDefault="00F5764F" w:rsidP="003B3ECC">
      <w:pPr>
        <w:pStyle w:val="Label"/>
        <w:rPr>
          <w:rFonts w:eastAsia="MingLiU" w:cs="Times New Roman"/>
          <w:b w:val="0"/>
          <w:bCs w:val="0"/>
          <w:i/>
          <w:iCs/>
        </w:rPr>
      </w:pPr>
      <w:r w:rsidRPr="000A0ABB">
        <w:rPr>
          <w:rFonts w:eastAsia="MingLiU" w:cs="MingLiU" w:hint="eastAsia"/>
          <w:b w:val="0"/>
          <w:bCs w:val="0"/>
        </w:rPr>
        <w:t>它使用事件資料中的</w:t>
      </w:r>
      <w:r w:rsidRPr="000A0ABB">
        <w:rPr>
          <w:rFonts w:eastAsia="MingLiU"/>
          <w:b w:val="0"/>
          <w:bCs w:val="0"/>
          <w:i/>
          <w:iCs/>
        </w:rPr>
        <w:t>AlertDefinitionName</w:t>
      </w:r>
      <w:r w:rsidRPr="000A0ABB">
        <w:rPr>
          <w:rFonts w:eastAsia="MingLiU" w:cs="MingLiU" w:hint="eastAsia"/>
          <w:b w:val="0"/>
          <w:bCs w:val="0"/>
        </w:rPr>
        <w:t>來區分不同的監視器，因為在</w:t>
      </w:r>
      <w:r w:rsidRPr="000A0ABB">
        <w:rPr>
          <w:rFonts w:eastAsia="MingLiU"/>
          <w:b w:val="0"/>
          <w:bCs w:val="0"/>
        </w:rPr>
        <w:t xml:space="preserve"> Windows Server 2012 Essentials </w:t>
      </w:r>
      <w:r w:rsidRPr="000A0ABB">
        <w:rPr>
          <w:rFonts w:eastAsia="MingLiU" w:cs="MingLiU" w:hint="eastAsia"/>
          <w:b w:val="0"/>
          <w:bCs w:val="0"/>
        </w:rPr>
        <w:t>中實作了健康情況警示系統。因此，下表中的</w:t>
      </w:r>
      <w:r w:rsidRPr="000A0ABB">
        <w:rPr>
          <w:rFonts w:eastAsia="MingLiU" w:cs="MingLiU" w:hint="eastAsia"/>
        </w:rPr>
        <w:t>資料來源</w:t>
      </w:r>
      <w:r w:rsidRPr="000A0ABB">
        <w:rPr>
          <w:rFonts w:eastAsia="MingLiU" w:cs="MingLiU" w:hint="eastAsia"/>
          <w:b w:val="0"/>
          <w:bCs w:val="0"/>
        </w:rPr>
        <w:t>是指</w:t>
      </w:r>
      <w:r w:rsidRPr="000A0ABB">
        <w:rPr>
          <w:rFonts w:eastAsia="MingLiU"/>
          <w:b w:val="0"/>
          <w:bCs w:val="0"/>
          <w:i/>
          <w:iCs/>
        </w:rPr>
        <w:t>AlertDefinitionName</w:t>
      </w:r>
      <w:r w:rsidRPr="000A0ABB">
        <w:rPr>
          <w:rFonts w:eastAsia="MingLiU" w:cs="MingLiU" w:hint="eastAsia"/>
          <w:b w:val="0"/>
          <w:bCs w:val="0"/>
          <w:i/>
          <w:iCs/>
        </w:rPr>
        <w:t>。</w:t>
      </w:r>
    </w:p>
    <w:p w:rsidR="00F5764F" w:rsidRPr="000A0ABB" w:rsidRDefault="00F5764F" w:rsidP="003B3ECC">
      <w:pPr>
        <w:pStyle w:val="Label"/>
        <w:rPr>
          <w:rFonts w:eastAsia="MingLiU" w:cs="Times New Roman"/>
          <w:b w:val="0"/>
          <w:bCs w:val="0"/>
          <w:lang w:eastAsia="zh-TW"/>
        </w:rPr>
      </w:pPr>
      <w:r w:rsidRPr="000A0ABB">
        <w:rPr>
          <w:rFonts w:eastAsia="MingLiU" w:cs="MingLiU" w:hint="eastAsia"/>
          <w:b w:val="0"/>
          <w:bCs w:val="0"/>
          <w:lang w:eastAsia="zh-TW"/>
        </w:rPr>
        <w:t>這些規則適用於下表中的監視器和資料來源：</w:t>
      </w:r>
    </w:p>
    <w:p w:rsidR="00F5764F" w:rsidRPr="000A0ABB" w:rsidRDefault="00F5764F" w:rsidP="00AD27D2">
      <w:pPr>
        <w:numPr>
          <w:ilvl w:val="0"/>
          <w:numId w:val="45"/>
        </w:numPr>
        <w:rPr>
          <w:rFonts w:eastAsia="MingLiU"/>
        </w:rPr>
      </w:pPr>
      <w:r w:rsidRPr="000A0ABB">
        <w:rPr>
          <w:rFonts w:eastAsia="MingLiU" w:cs="MingLiU" w:hint="eastAsia"/>
          <w:b/>
          <w:bCs/>
        </w:rPr>
        <w:t>間隔</w:t>
      </w:r>
      <w:r w:rsidRPr="000A0ABB">
        <w:rPr>
          <w:rFonts w:eastAsia="MingLiU" w:cs="MingLiU" w:hint="eastAsia"/>
        </w:rPr>
        <w:t>：預設</w:t>
      </w:r>
    </w:p>
    <w:p w:rsidR="00F5764F" w:rsidRPr="000A0ABB" w:rsidRDefault="00F5764F" w:rsidP="00AD27D2">
      <w:pPr>
        <w:numPr>
          <w:ilvl w:val="0"/>
          <w:numId w:val="45"/>
        </w:numPr>
        <w:rPr>
          <w:rFonts w:eastAsia="MingLiU"/>
        </w:rPr>
      </w:pPr>
      <w:r w:rsidRPr="000A0ABB">
        <w:rPr>
          <w:rFonts w:eastAsia="MingLiU" w:cs="MingLiU" w:hint="eastAsia"/>
          <w:b/>
          <w:bCs/>
        </w:rPr>
        <w:t>警示</w:t>
      </w:r>
      <w:r w:rsidRPr="000A0ABB">
        <w:rPr>
          <w:rFonts w:eastAsia="MingLiU" w:cs="MingLiU" w:hint="eastAsia"/>
        </w:rPr>
        <w:t>：</w:t>
      </w:r>
      <w:r>
        <w:rPr>
          <w:rFonts w:eastAsia="MingLiU" w:cs="MingLiU" w:hint="eastAsia"/>
          <w:lang w:eastAsia="zh-TW"/>
        </w:rPr>
        <w:t>真</w:t>
      </w:r>
      <w:r w:rsidRPr="000A0ABB">
        <w:rPr>
          <w:rFonts w:eastAsia="MingLiU"/>
        </w:rPr>
        <w:t>:P1/S1</w:t>
      </w:r>
    </w:p>
    <w:p w:rsidR="00F5764F" w:rsidRPr="000A0ABB" w:rsidRDefault="00F5764F" w:rsidP="00AD27D2">
      <w:pPr>
        <w:numPr>
          <w:ilvl w:val="0"/>
          <w:numId w:val="45"/>
        </w:numPr>
        <w:rPr>
          <w:rFonts w:eastAsia="MingLiU"/>
        </w:rPr>
      </w:pPr>
      <w:r w:rsidRPr="000A0ABB">
        <w:rPr>
          <w:rFonts w:eastAsia="MingLiU" w:cs="MingLiU" w:hint="eastAsia"/>
          <w:b/>
          <w:bCs/>
        </w:rPr>
        <w:t>重設行為</w:t>
      </w:r>
      <w:r w:rsidRPr="000A0ABB">
        <w:rPr>
          <w:rFonts w:eastAsia="MingLiU" w:cs="MingLiU" w:hint="eastAsia"/>
        </w:rPr>
        <w:t>：自動</w:t>
      </w:r>
    </w:p>
    <w:p w:rsidR="00F5764F" w:rsidRPr="000A0ABB" w:rsidRDefault="00F5764F" w:rsidP="00AD27D2">
      <w:pPr>
        <w:numPr>
          <w:ilvl w:val="0"/>
          <w:numId w:val="45"/>
        </w:numPr>
        <w:rPr>
          <w:rFonts w:eastAsia="MingLiU"/>
        </w:rPr>
      </w:pPr>
      <w:r w:rsidRPr="000A0ABB">
        <w:rPr>
          <w:rFonts w:eastAsia="MingLiU" w:cs="MingLiU" w:hint="eastAsia"/>
          <w:b/>
          <w:bCs/>
        </w:rPr>
        <w:t>對應規則</w:t>
      </w:r>
      <w:r w:rsidRPr="000A0ABB">
        <w:rPr>
          <w:rFonts w:eastAsia="MingLiU" w:cs="MingLiU" w:hint="eastAsia"/>
        </w:rPr>
        <w:t>：</w:t>
      </w:r>
      <w:r w:rsidRPr="000A0ABB">
        <w:rPr>
          <w:rFonts w:eastAsia="MingLiU"/>
        </w:rPr>
        <w:t>N/A</w:t>
      </w:r>
    </w:p>
    <w:p w:rsidR="00F5764F" w:rsidRPr="000A0ABB" w:rsidRDefault="00F5764F" w:rsidP="00AD27D2">
      <w:pPr>
        <w:numPr>
          <w:ilvl w:val="0"/>
          <w:numId w:val="45"/>
        </w:numPr>
        <w:rPr>
          <w:rFonts w:eastAsia="MingLiU"/>
        </w:rPr>
      </w:pPr>
      <w:r w:rsidRPr="000A0ABB">
        <w:rPr>
          <w:rFonts w:eastAsia="MingLiU" w:cs="MingLiU" w:hint="eastAsia"/>
          <w:b/>
          <w:bCs/>
        </w:rPr>
        <w:t>已啟用</w:t>
      </w:r>
      <w:r w:rsidRPr="000A0ABB">
        <w:rPr>
          <w:rFonts w:eastAsia="MingLiU" w:cs="MingLiU" w:hint="eastAsia"/>
        </w:rPr>
        <w:t>：</w:t>
      </w:r>
      <w:r>
        <w:rPr>
          <w:rFonts w:eastAsia="MingLiU" w:cs="MingLiU" w:hint="eastAsia"/>
          <w:lang w:eastAsia="zh-TW"/>
        </w:rPr>
        <w:t>真</w:t>
      </w:r>
    </w:p>
    <w:p w:rsidR="00F5764F" w:rsidRPr="000A0ABB" w:rsidRDefault="00F5764F" w:rsidP="00AD27D2">
      <w:pPr>
        <w:numPr>
          <w:ilvl w:val="0"/>
          <w:numId w:val="45"/>
        </w:numPr>
        <w:rPr>
          <w:rFonts w:eastAsia="MingLiU"/>
        </w:rPr>
      </w:pPr>
      <w:r w:rsidRPr="000A0ABB">
        <w:rPr>
          <w:rFonts w:eastAsia="MingLiU" w:cs="MingLiU" w:hint="eastAsia"/>
          <w:b/>
          <w:bCs/>
        </w:rPr>
        <w:t>啟用時間</w:t>
      </w:r>
      <w:r w:rsidRPr="000A0ABB">
        <w:rPr>
          <w:rFonts w:eastAsia="MingLiU" w:cs="MingLiU" w:hint="eastAsia"/>
        </w:rPr>
        <w:t>：根據建議</w:t>
      </w:r>
    </w:p>
    <w:p w:rsidR="00F5764F" w:rsidRPr="000A0ABB" w:rsidRDefault="00F5764F" w:rsidP="00A158B4">
      <w:pPr>
        <w:ind w:left="360"/>
        <w:rPr>
          <w:rFonts w:eastAsia="MingLiU"/>
        </w:rPr>
      </w:pPr>
      <w:r w:rsidRPr="000A0ABB">
        <w:rPr>
          <w:rFonts w:eastAsia="MingLiU"/>
        </w:rPr>
        <w:br w:type="page"/>
      </w:r>
    </w:p>
    <w:tbl>
      <w:tblPr>
        <w:tblW w:w="0" w:type="auto"/>
        <w:tblInd w:w="-8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766"/>
        <w:gridCol w:w="4230"/>
      </w:tblGrid>
      <w:tr w:rsidR="00F5764F" w:rsidRPr="00984AC4">
        <w:trPr>
          <w:tblHeader/>
        </w:trPr>
        <w:tc>
          <w:tcPr>
            <w:tcW w:w="4766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D9D9D9"/>
          </w:tcPr>
          <w:p w:rsidR="00F5764F" w:rsidRPr="00984AC4" w:rsidRDefault="00F5764F" w:rsidP="00E4411D">
            <w:pPr>
              <w:keepNext/>
              <w:rPr>
                <w:rFonts w:eastAsia="MingLiU"/>
                <w:b/>
                <w:bCs/>
                <w:sz w:val="18"/>
                <w:szCs w:val="18"/>
              </w:rPr>
            </w:pPr>
            <w:r w:rsidRPr="00984AC4">
              <w:rPr>
                <w:rFonts w:eastAsia="MingLiU" w:cs="MingLiU" w:hint="eastAsia"/>
                <w:b/>
                <w:bCs/>
                <w:sz w:val="18"/>
                <w:szCs w:val="18"/>
              </w:rPr>
              <w:t>監視器</w:t>
            </w:r>
          </w:p>
        </w:tc>
        <w:tc>
          <w:tcPr>
            <w:tcW w:w="4230" w:type="dxa"/>
            <w:tcBorders>
              <w:top w:val="single" w:sz="12" w:space="0" w:color="808080"/>
              <w:bottom w:val="single" w:sz="4" w:space="0" w:color="808080"/>
              <w:right w:val="single" w:sz="6" w:space="0" w:color="808080"/>
            </w:tcBorders>
            <w:shd w:val="clear" w:color="auto" w:fill="D9D9D9"/>
          </w:tcPr>
          <w:p w:rsidR="00F5764F" w:rsidRPr="00984AC4" w:rsidRDefault="00F5764F" w:rsidP="00E4411D">
            <w:pPr>
              <w:keepNext/>
              <w:rPr>
                <w:rFonts w:eastAsia="MingLiU"/>
                <w:b/>
                <w:bCs/>
                <w:sz w:val="18"/>
                <w:szCs w:val="18"/>
              </w:rPr>
            </w:pPr>
            <w:r w:rsidRPr="00984AC4">
              <w:rPr>
                <w:rFonts w:eastAsia="MingLiU" w:cs="MingLiU" w:hint="eastAsia"/>
                <w:b/>
                <w:bCs/>
                <w:sz w:val="18"/>
                <w:szCs w:val="18"/>
              </w:rPr>
              <w:t>資料來源</w:t>
            </w:r>
          </w:p>
        </w:tc>
      </w:tr>
      <w:tr w:rsidR="00F5764F" w:rsidRPr="00984AC4">
        <w:tc>
          <w:tcPr>
            <w:tcW w:w="4766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 w:cs="MingLiU" w:hint="eastAsia"/>
              </w:rPr>
              <w:t>更新伺服器憑證</w:t>
            </w:r>
          </w:p>
        </w:tc>
        <w:tc>
          <w:tcPr>
            <w:tcW w:w="4230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/>
              </w:rPr>
              <w:t>RenewServerCertificate</w:t>
            </w:r>
          </w:p>
        </w:tc>
      </w:tr>
      <w:tr w:rsidR="00F5764F" w:rsidRPr="00984AC4">
        <w:tc>
          <w:tcPr>
            <w:tcW w:w="4766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 w:cs="MingLiU" w:hint="eastAsia"/>
              </w:rPr>
              <w:t>超過本機使用者限制</w:t>
            </w:r>
          </w:p>
        </w:tc>
        <w:tc>
          <w:tcPr>
            <w:tcW w:w="4230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/>
              </w:rPr>
              <w:t>CheckSBSBeforeUpgradeLocalUsersLimit</w:t>
            </w:r>
          </w:p>
        </w:tc>
      </w:tr>
      <w:tr w:rsidR="00F5764F" w:rsidRPr="00984AC4">
        <w:tc>
          <w:tcPr>
            <w:tcW w:w="4766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 w:cs="MingLiU" w:hint="eastAsia"/>
              </w:rPr>
              <w:t>超過網域使用者限制</w:t>
            </w:r>
          </w:p>
        </w:tc>
        <w:tc>
          <w:tcPr>
            <w:tcW w:w="4230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/>
              </w:rPr>
              <w:t>CheckRemoteUsersLimit</w:t>
            </w:r>
          </w:p>
        </w:tc>
      </w:tr>
      <w:tr w:rsidR="00F5764F" w:rsidRPr="00984AC4">
        <w:tc>
          <w:tcPr>
            <w:tcW w:w="4766" w:type="dxa"/>
          </w:tcPr>
          <w:p w:rsidR="00F5764F" w:rsidRPr="00984AC4" w:rsidRDefault="00F5764F" w:rsidP="00E4411D">
            <w:pPr>
              <w:rPr>
                <w:rFonts w:eastAsia="MingLiU"/>
                <w:lang w:eastAsia="zh-TW"/>
              </w:rPr>
            </w:pPr>
            <w:r w:rsidRPr="00984AC4">
              <w:rPr>
                <w:rFonts w:eastAsia="MingLiU" w:cs="MingLiU" w:hint="eastAsia"/>
                <w:lang w:eastAsia="zh-TW"/>
              </w:rPr>
              <w:t>硬碟上的可用空間不足</w:t>
            </w:r>
          </w:p>
        </w:tc>
        <w:tc>
          <w:tcPr>
            <w:tcW w:w="4230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/>
              </w:rPr>
              <w:t>CriticalLowDiskSpace</w:t>
            </w:r>
          </w:p>
        </w:tc>
      </w:tr>
      <w:tr w:rsidR="00F5764F" w:rsidRPr="00984AC4">
        <w:tc>
          <w:tcPr>
            <w:tcW w:w="4766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 w:cs="MingLiU" w:hint="eastAsia"/>
              </w:rPr>
              <w:t>變更管理員密碼</w:t>
            </w:r>
          </w:p>
        </w:tc>
        <w:tc>
          <w:tcPr>
            <w:tcW w:w="4230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/>
              </w:rPr>
              <w:t>ChangeBuiltInAdminPwdFailed</w:t>
            </w:r>
          </w:p>
        </w:tc>
      </w:tr>
      <w:tr w:rsidR="00F5764F" w:rsidRPr="00984AC4">
        <w:tc>
          <w:tcPr>
            <w:tcW w:w="4766" w:type="dxa"/>
          </w:tcPr>
          <w:p w:rsidR="00F5764F" w:rsidRPr="00984AC4" w:rsidRDefault="00F5764F" w:rsidP="00E4411D">
            <w:pPr>
              <w:rPr>
                <w:rFonts w:eastAsia="MingLiU"/>
                <w:lang w:eastAsia="zh-TW"/>
              </w:rPr>
            </w:pPr>
            <w:r w:rsidRPr="00984AC4">
              <w:rPr>
                <w:rFonts w:eastAsia="MingLiU" w:cs="MingLiU" w:hint="eastAsia"/>
                <w:lang w:eastAsia="zh-TW"/>
              </w:rPr>
              <w:t>在安裝期間未建立網路使用者帳戶</w:t>
            </w:r>
          </w:p>
        </w:tc>
        <w:tc>
          <w:tcPr>
            <w:tcW w:w="4230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/>
              </w:rPr>
              <w:t>CreateNewUserFailed</w:t>
            </w:r>
          </w:p>
        </w:tc>
      </w:tr>
      <w:tr w:rsidR="00F5764F" w:rsidRPr="00984AC4">
        <w:tc>
          <w:tcPr>
            <w:tcW w:w="4766" w:type="dxa"/>
          </w:tcPr>
          <w:p w:rsidR="00F5764F" w:rsidRPr="00984AC4" w:rsidRDefault="00F5764F" w:rsidP="00E4411D">
            <w:pPr>
              <w:rPr>
                <w:rFonts w:eastAsia="MingLiU"/>
                <w:lang w:eastAsia="zh-TW"/>
              </w:rPr>
            </w:pPr>
            <w:r w:rsidRPr="00984AC4">
              <w:rPr>
                <w:rFonts w:eastAsia="MingLiU"/>
                <w:lang w:eastAsia="zh-TW"/>
              </w:rPr>
              <w:t xml:space="preserve">Web </w:t>
            </w:r>
            <w:r w:rsidRPr="00984AC4">
              <w:rPr>
                <w:rFonts w:eastAsia="MingLiU" w:cs="MingLiU" w:hint="eastAsia"/>
                <w:lang w:eastAsia="zh-TW"/>
              </w:rPr>
              <w:t>網域名稱設定失敗</w:t>
            </w:r>
          </w:p>
        </w:tc>
        <w:tc>
          <w:tcPr>
            <w:tcW w:w="4230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/>
              </w:rPr>
              <w:t>ConfigureWebDomainNameFailed</w:t>
            </w:r>
          </w:p>
        </w:tc>
      </w:tr>
      <w:tr w:rsidR="00F5764F" w:rsidRPr="00984AC4">
        <w:tc>
          <w:tcPr>
            <w:tcW w:w="4766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/>
              </w:rPr>
              <w:t xml:space="preserve">VPN </w:t>
            </w:r>
            <w:r w:rsidRPr="00984AC4">
              <w:rPr>
                <w:rFonts w:eastAsia="MingLiU" w:cs="MingLiU" w:hint="eastAsia"/>
              </w:rPr>
              <w:t>設定失敗</w:t>
            </w:r>
          </w:p>
        </w:tc>
        <w:tc>
          <w:tcPr>
            <w:tcW w:w="4230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/>
              </w:rPr>
              <w:t>EnableVPNFailed</w:t>
            </w:r>
          </w:p>
        </w:tc>
      </w:tr>
      <w:tr w:rsidR="00F5764F" w:rsidRPr="00984AC4">
        <w:tc>
          <w:tcPr>
            <w:tcW w:w="4766" w:type="dxa"/>
          </w:tcPr>
          <w:p w:rsidR="00F5764F" w:rsidRPr="00984AC4" w:rsidRDefault="00F5764F" w:rsidP="00E4411D">
            <w:pPr>
              <w:rPr>
                <w:rFonts w:eastAsia="MingLiU"/>
                <w:lang w:eastAsia="zh-TW"/>
              </w:rPr>
            </w:pPr>
            <w:r w:rsidRPr="00984AC4">
              <w:rPr>
                <w:rFonts w:eastAsia="MingLiU" w:cs="MingLiU" w:hint="eastAsia"/>
                <w:lang w:eastAsia="zh-TW"/>
              </w:rPr>
              <w:t>伺服器未連線到網際網路</w:t>
            </w:r>
          </w:p>
        </w:tc>
        <w:tc>
          <w:tcPr>
            <w:tcW w:w="4230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/>
              </w:rPr>
              <w:t>InternetConnectivity</w:t>
            </w:r>
          </w:p>
        </w:tc>
      </w:tr>
      <w:tr w:rsidR="00F5764F" w:rsidRPr="00984AC4">
        <w:tc>
          <w:tcPr>
            <w:tcW w:w="4766" w:type="dxa"/>
          </w:tcPr>
          <w:p w:rsidR="00F5764F" w:rsidRPr="00984AC4" w:rsidRDefault="00F5764F" w:rsidP="00E4411D">
            <w:pPr>
              <w:rPr>
                <w:rFonts w:eastAsia="MingLiU"/>
                <w:lang w:eastAsia="zh-TW"/>
              </w:rPr>
            </w:pPr>
            <w:r w:rsidRPr="00984AC4">
              <w:rPr>
                <w:rFonts w:eastAsia="MingLiU" w:cs="MingLiU" w:hint="eastAsia"/>
                <w:lang w:eastAsia="zh-TW"/>
              </w:rPr>
              <w:t>沒有隨處存取可用的憑證</w:t>
            </w:r>
          </w:p>
        </w:tc>
        <w:tc>
          <w:tcPr>
            <w:tcW w:w="4230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/>
              </w:rPr>
              <w:t>CertificateMissing</w:t>
            </w:r>
          </w:p>
        </w:tc>
      </w:tr>
      <w:tr w:rsidR="00F5764F" w:rsidRPr="00984AC4">
        <w:tc>
          <w:tcPr>
            <w:tcW w:w="4766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 w:cs="MingLiU" w:hint="eastAsia"/>
              </w:rPr>
              <w:t>隨處存取憑證已到期</w:t>
            </w:r>
          </w:p>
        </w:tc>
        <w:tc>
          <w:tcPr>
            <w:tcW w:w="4230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/>
              </w:rPr>
              <w:t>CertificateExpiredManualFlow</w:t>
            </w:r>
          </w:p>
        </w:tc>
      </w:tr>
      <w:tr w:rsidR="00F5764F" w:rsidRPr="00984AC4">
        <w:tc>
          <w:tcPr>
            <w:tcW w:w="4766" w:type="dxa"/>
          </w:tcPr>
          <w:p w:rsidR="00F5764F" w:rsidRPr="00984AC4" w:rsidRDefault="00F5764F" w:rsidP="00E4411D">
            <w:pPr>
              <w:rPr>
                <w:rFonts w:eastAsia="MingLiU"/>
                <w:lang w:eastAsia="zh-TW"/>
              </w:rPr>
            </w:pPr>
            <w:r w:rsidRPr="00984AC4">
              <w:rPr>
                <w:rFonts w:eastAsia="MingLiU" w:cs="MingLiU" w:hint="eastAsia"/>
                <w:lang w:eastAsia="zh-TW"/>
              </w:rPr>
              <w:t>未正確設定</w:t>
            </w:r>
            <w:r w:rsidRPr="00984AC4">
              <w:rPr>
                <w:rFonts w:eastAsia="MingLiU"/>
                <w:lang w:eastAsia="zh-TW"/>
              </w:rPr>
              <w:t xml:space="preserve"> Web </w:t>
            </w:r>
            <w:r w:rsidRPr="00984AC4">
              <w:rPr>
                <w:rFonts w:eastAsia="MingLiU" w:cs="MingLiU" w:hint="eastAsia"/>
                <w:lang w:eastAsia="zh-TW"/>
              </w:rPr>
              <w:t>伺服器</w:t>
            </w:r>
          </w:p>
        </w:tc>
        <w:tc>
          <w:tcPr>
            <w:tcW w:w="4230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/>
              </w:rPr>
              <w:t>IisConfiguration</w:t>
            </w:r>
          </w:p>
        </w:tc>
      </w:tr>
      <w:tr w:rsidR="00F5764F" w:rsidRPr="00984AC4">
        <w:tc>
          <w:tcPr>
            <w:tcW w:w="4766" w:type="dxa"/>
          </w:tcPr>
          <w:p w:rsidR="00F5764F" w:rsidRPr="00984AC4" w:rsidRDefault="00F5764F" w:rsidP="00E4411D">
            <w:pPr>
              <w:rPr>
                <w:rFonts w:eastAsia="MingLiU"/>
                <w:lang w:eastAsia="zh-TW"/>
              </w:rPr>
            </w:pPr>
            <w:r w:rsidRPr="00984AC4">
              <w:rPr>
                <w:rFonts w:eastAsia="MingLiU" w:cs="MingLiU" w:hint="eastAsia"/>
                <w:lang w:eastAsia="zh-TW"/>
              </w:rPr>
              <w:t>未正確設定遠端桌面服務</w:t>
            </w:r>
          </w:p>
        </w:tc>
        <w:tc>
          <w:tcPr>
            <w:tcW w:w="4230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/>
              </w:rPr>
              <w:t>TsGatewayConfiguration</w:t>
            </w:r>
          </w:p>
        </w:tc>
      </w:tr>
      <w:tr w:rsidR="00F5764F" w:rsidRPr="00984AC4">
        <w:tc>
          <w:tcPr>
            <w:tcW w:w="4766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 w:cs="MingLiU" w:hint="eastAsia"/>
              </w:rPr>
              <w:t>未正確設定防火牆</w:t>
            </w:r>
          </w:p>
        </w:tc>
        <w:tc>
          <w:tcPr>
            <w:tcW w:w="4230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/>
              </w:rPr>
              <w:t>FirewallConfiguration</w:t>
            </w:r>
          </w:p>
        </w:tc>
      </w:tr>
      <w:tr w:rsidR="00F5764F" w:rsidRPr="00984AC4">
        <w:tc>
          <w:tcPr>
            <w:tcW w:w="4766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 w:cs="MingLiU" w:hint="eastAsia"/>
              </w:rPr>
              <w:t>未正確設定</w:t>
            </w:r>
            <w:r w:rsidRPr="00984AC4">
              <w:rPr>
                <w:rFonts w:eastAsia="MingLiU"/>
              </w:rPr>
              <w:t xml:space="preserve"> Windows </w:t>
            </w:r>
            <w:r w:rsidRPr="00984AC4">
              <w:rPr>
                <w:rFonts w:eastAsia="MingLiU" w:cs="MingLiU" w:hint="eastAsia"/>
              </w:rPr>
              <w:t>防火牆</w:t>
            </w:r>
          </w:p>
        </w:tc>
        <w:tc>
          <w:tcPr>
            <w:tcW w:w="4230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/>
              </w:rPr>
              <w:t>FirewallService</w:t>
            </w:r>
          </w:p>
        </w:tc>
      </w:tr>
      <w:tr w:rsidR="00F5764F" w:rsidRPr="00984AC4">
        <w:tc>
          <w:tcPr>
            <w:tcW w:w="4766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 w:cs="MingLiU" w:hint="eastAsia"/>
              </w:rPr>
              <w:t>樹系信任檢查</w:t>
            </w:r>
          </w:p>
        </w:tc>
        <w:tc>
          <w:tcPr>
            <w:tcW w:w="4230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/>
              </w:rPr>
              <w:t>FTCheckPassFailed</w:t>
            </w:r>
          </w:p>
        </w:tc>
      </w:tr>
      <w:tr w:rsidR="00F5764F" w:rsidRPr="00984AC4">
        <w:tc>
          <w:tcPr>
            <w:tcW w:w="4766" w:type="dxa"/>
          </w:tcPr>
          <w:p w:rsidR="00F5764F" w:rsidRPr="00984AC4" w:rsidRDefault="00F5764F" w:rsidP="00E4411D">
            <w:pPr>
              <w:rPr>
                <w:rFonts w:eastAsia="MingLiU"/>
                <w:lang w:eastAsia="zh-TW"/>
              </w:rPr>
            </w:pPr>
            <w:r w:rsidRPr="00984AC4">
              <w:rPr>
                <w:rFonts w:eastAsia="MingLiU" w:cs="MingLiU" w:hint="eastAsia"/>
                <w:lang w:eastAsia="zh-TW"/>
              </w:rPr>
              <w:t>本伺服器不是網域控制器</w:t>
            </w:r>
          </w:p>
        </w:tc>
        <w:tc>
          <w:tcPr>
            <w:tcW w:w="4230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/>
              </w:rPr>
              <w:t>DCCompliance</w:t>
            </w:r>
          </w:p>
        </w:tc>
      </w:tr>
      <w:tr w:rsidR="00F5764F" w:rsidRPr="00984AC4">
        <w:tc>
          <w:tcPr>
            <w:tcW w:w="4766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 w:cs="MingLiU" w:hint="eastAsia"/>
              </w:rPr>
              <w:t>伺服器需要具備全部的</w:t>
            </w:r>
            <w:r w:rsidRPr="00984AC4">
              <w:rPr>
                <w:rFonts w:eastAsia="MingLiU"/>
              </w:rPr>
              <w:t xml:space="preserve"> FSMO </w:t>
            </w:r>
            <w:r w:rsidRPr="00984AC4">
              <w:rPr>
                <w:rFonts w:eastAsia="MingLiU" w:cs="MingLiU" w:hint="eastAsia"/>
              </w:rPr>
              <w:t>角色</w:t>
            </w:r>
          </w:p>
        </w:tc>
        <w:tc>
          <w:tcPr>
            <w:tcW w:w="4230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/>
              </w:rPr>
              <w:t>FSMOCompliance</w:t>
            </w:r>
          </w:p>
        </w:tc>
      </w:tr>
      <w:tr w:rsidR="00F5764F" w:rsidRPr="00984AC4">
        <w:tc>
          <w:tcPr>
            <w:tcW w:w="4766" w:type="dxa"/>
          </w:tcPr>
          <w:p w:rsidR="00F5764F" w:rsidRPr="00984AC4" w:rsidRDefault="00F5764F" w:rsidP="00E4411D">
            <w:pPr>
              <w:rPr>
                <w:rFonts w:eastAsia="MingLiU"/>
                <w:lang w:eastAsia="zh-TW"/>
              </w:rPr>
            </w:pPr>
            <w:r w:rsidRPr="00984AC4">
              <w:rPr>
                <w:rFonts w:eastAsia="MingLiU" w:cs="MingLiU" w:hint="eastAsia"/>
                <w:lang w:eastAsia="zh-TW"/>
              </w:rPr>
              <w:t>已違反強制</w:t>
            </w:r>
            <w:r w:rsidRPr="00984AC4">
              <w:rPr>
                <w:rFonts w:eastAsia="MingLiU"/>
                <w:lang w:eastAsia="zh-TW"/>
              </w:rPr>
              <w:t xml:space="preserve"> FSMO </w:t>
            </w:r>
            <w:r w:rsidRPr="00984AC4">
              <w:rPr>
                <w:rFonts w:eastAsia="MingLiU" w:cs="MingLiU" w:hint="eastAsia"/>
                <w:lang w:eastAsia="zh-TW"/>
              </w:rPr>
              <w:t>原則</w:t>
            </w:r>
          </w:p>
        </w:tc>
        <w:tc>
          <w:tcPr>
            <w:tcW w:w="4230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/>
              </w:rPr>
              <w:t>FSMOFailedCorrection</w:t>
            </w:r>
          </w:p>
        </w:tc>
      </w:tr>
      <w:tr w:rsidR="00F5764F" w:rsidRPr="00984AC4">
        <w:tc>
          <w:tcPr>
            <w:tcW w:w="4766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 w:cs="MingLiU" w:hint="eastAsia"/>
              </w:rPr>
              <w:t>已違反強制載入原則</w:t>
            </w:r>
          </w:p>
        </w:tc>
        <w:tc>
          <w:tcPr>
            <w:tcW w:w="4230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/>
              </w:rPr>
              <w:t>LoadPolicyFailed</w:t>
            </w:r>
          </w:p>
        </w:tc>
      </w:tr>
      <w:tr w:rsidR="00F5764F" w:rsidRPr="00984AC4">
        <w:tc>
          <w:tcPr>
            <w:tcW w:w="4766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/>
              </w:rPr>
              <w:t xml:space="preserve">Active Directory </w:t>
            </w:r>
            <w:r w:rsidRPr="00984AC4">
              <w:rPr>
                <w:rFonts w:eastAsia="MingLiU" w:cs="MingLiU" w:hint="eastAsia"/>
              </w:rPr>
              <w:t>網域服務錯誤</w:t>
            </w:r>
          </w:p>
        </w:tc>
        <w:tc>
          <w:tcPr>
            <w:tcW w:w="4230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/>
              </w:rPr>
              <w:t>ADError</w:t>
            </w:r>
          </w:p>
        </w:tc>
      </w:tr>
      <w:tr w:rsidR="00F5764F" w:rsidRPr="00984AC4">
        <w:tc>
          <w:tcPr>
            <w:tcW w:w="4766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 w:cs="MingLiU" w:hint="eastAsia"/>
              </w:rPr>
              <w:t>網路防火牆已關閉</w:t>
            </w:r>
          </w:p>
        </w:tc>
        <w:tc>
          <w:tcPr>
            <w:tcW w:w="4230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/>
              </w:rPr>
              <w:t>FirewallDisabled</w:t>
            </w:r>
          </w:p>
        </w:tc>
      </w:tr>
      <w:tr w:rsidR="00F5764F" w:rsidRPr="00984AC4">
        <w:tc>
          <w:tcPr>
            <w:tcW w:w="4766" w:type="dxa"/>
          </w:tcPr>
          <w:p w:rsidR="00F5764F" w:rsidRPr="00984AC4" w:rsidRDefault="00F5764F" w:rsidP="00E4411D">
            <w:pPr>
              <w:rPr>
                <w:rFonts w:eastAsia="MingLiU"/>
                <w:lang w:eastAsia="zh-TW"/>
              </w:rPr>
            </w:pPr>
            <w:r w:rsidRPr="00984AC4">
              <w:rPr>
                <w:rFonts w:eastAsia="MingLiU" w:cs="MingLiU" w:hint="eastAsia"/>
                <w:lang w:eastAsia="zh-TW"/>
              </w:rPr>
              <w:t>病毒防護已關閉、未安裝或不是最新的</w:t>
            </w:r>
          </w:p>
        </w:tc>
        <w:tc>
          <w:tcPr>
            <w:tcW w:w="4230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/>
              </w:rPr>
              <w:t>AntivirusDisabled</w:t>
            </w:r>
          </w:p>
        </w:tc>
      </w:tr>
      <w:tr w:rsidR="00F5764F" w:rsidRPr="00984AC4">
        <w:tc>
          <w:tcPr>
            <w:tcW w:w="4766" w:type="dxa"/>
          </w:tcPr>
          <w:p w:rsidR="00F5764F" w:rsidRPr="00984AC4" w:rsidRDefault="00F5764F" w:rsidP="00E4411D">
            <w:pPr>
              <w:rPr>
                <w:rFonts w:eastAsia="MingLiU"/>
                <w:lang w:eastAsia="zh-TW"/>
              </w:rPr>
            </w:pPr>
            <w:r w:rsidRPr="00984AC4">
              <w:rPr>
                <w:rFonts w:eastAsia="MingLiU" w:cs="MingLiU" w:hint="eastAsia"/>
                <w:lang w:eastAsia="zh-TW"/>
              </w:rPr>
              <w:t>間諜軟體及垃圾軟體防護已關閉、未安裝或不是最新的</w:t>
            </w:r>
          </w:p>
        </w:tc>
        <w:tc>
          <w:tcPr>
            <w:tcW w:w="4230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/>
              </w:rPr>
              <w:t>AntispywareDisabled</w:t>
            </w:r>
          </w:p>
        </w:tc>
      </w:tr>
      <w:tr w:rsidR="00F5764F" w:rsidRPr="00984AC4">
        <w:tc>
          <w:tcPr>
            <w:tcW w:w="4766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/>
              </w:rPr>
              <w:t xml:space="preserve">Windows Update </w:t>
            </w:r>
            <w:r w:rsidRPr="00984AC4">
              <w:rPr>
                <w:rFonts w:eastAsia="MingLiU" w:cs="MingLiU" w:hint="eastAsia"/>
              </w:rPr>
              <w:t>已關閉</w:t>
            </w:r>
          </w:p>
        </w:tc>
        <w:tc>
          <w:tcPr>
            <w:tcW w:w="4230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/>
              </w:rPr>
              <w:t>WindowsUpdateDisabled</w:t>
            </w:r>
          </w:p>
        </w:tc>
      </w:tr>
      <w:tr w:rsidR="00F5764F" w:rsidRPr="00984AC4">
        <w:tc>
          <w:tcPr>
            <w:tcW w:w="4766" w:type="dxa"/>
          </w:tcPr>
          <w:p w:rsidR="00F5764F" w:rsidRPr="00984AC4" w:rsidRDefault="00F5764F" w:rsidP="00E4411D">
            <w:pPr>
              <w:rPr>
                <w:rFonts w:eastAsia="MingLiU"/>
                <w:lang w:eastAsia="zh-TW"/>
              </w:rPr>
            </w:pPr>
            <w:r w:rsidRPr="00984AC4">
              <w:rPr>
                <w:rFonts w:eastAsia="MingLiU" w:cs="MingLiU" w:hint="eastAsia"/>
                <w:lang w:eastAsia="zh-TW"/>
              </w:rPr>
              <w:t>伺服器備份中的一個或多個硬碟未連接</w:t>
            </w:r>
          </w:p>
        </w:tc>
        <w:tc>
          <w:tcPr>
            <w:tcW w:w="4230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/>
              </w:rPr>
              <w:t>BackupTargetNotFound</w:t>
            </w:r>
          </w:p>
        </w:tc>
      </w:tr>
      <w:tr w:rsidR="00F5764F" w:rsidRPr="00984AC4">
        <w:tc>
          <w:tcPr>
            <w:tcW w:w="4766" w:type="dxa"/>
          </w:tcPr>
          <w:p w:rsidR="00F5764F" w:rsidRPr="00984AC4" w:rsidRDefault="00F5764F" w:rsidP="00E4411D">
            <w:pPr>
              <w:rPr>
                <w:rFonts w:eastAsia="MingLiU"/>
                <w:lang w:eastAsia="zh-TW"/>
              </w:rPr>
            </w:pPr>
            <w:r w:rsidRPr="00984AC4">
              <w:rPr>
                <w:rFonts w:eastAsia="MingLiU" w:cs="MingLiU" w:hint="eastAsia"/>
                <w:lang w:eastAsia="zh-TW"/>
              </w:rPr>
              <w:t>備份硬碟的可用空間不足，無法進行伺服器備份</w:t>
            </w:r>
          </w:p>
        </w:tc>
        <w:tc>
          <w:tcPr>
            <w:tcW w:w="4230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/>
              </w:rPr>
              <w:t>BackupTargetMediaFull</w:t>
            </w:r>
          </w:p>
        </w:tc>
      </w:tr>
      <w:tr w:rsidR="00F5764F" w:rsidRPr="00984AC4">
        <w:tc>
          <w:tcPr>
            <w:tcW w:w="4766" w:type="dxa"/>
          </w:tcPr>
          <w:p w:rsidR="00F5764F" w:rsidRPr="00984AC4" w:rsidRDefault="00F5764F" w:rsidP="00E4411D">
            <w:pPr>
              <w:rPr>
                <w:rFonts w:eastAsia="MingLiU"/>
                <w:lang w:eastAsia="zh-TW"/>
              </w:rPr>
            </w:pPr>
            <w:r w:rsidRPr="00984AC4">
              <w:rPr>
                <w:rFonts w:eastAsia="MingLiU" w:cs="MingLiU" w:hint="eastAsia"/>
                <w:lang w:eastAsia="zh-TW"/>
              </w:rPr>
              <w:t>因為無法製作磁碟機的快照，伺服器備份未成功</w:t>
            </w:r>
          </w:p>
        </w:tc>
        <w:tc>
          <w:tcPr>
            <w:tcW w:w="4230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/>
              </w:rPr>
              <w:t>VSSOutOfMemoryError</w:t>
            </w:r>
          </w:p>
        </w:tc>
      </w:tr>
      <w:tr w:rsidR="00F5764F" w:rsidRPr="00984AC4">
        <w:tc>
          <w:tcPr>
            <w:tcW w:w="4766" w:type="dxa"/>
          </w:tcPr>
          <w:p w:rsidR="00F5764F" w:rsidRPr="00984AC4" w:rsidRDefault="00F5764F" w:rsidP="00E4411D">
            <w:pPr>
              <w:rPr>
                <w:rFonts w:eastAsia="MingLiU"/>
                <w:lang w:eastAsia="zh-TW"/>
              </w:rPr>
            </w:pPr>
            <w:r w:rsidRPr="00984AC4">
              <w:rPr>
                <w:rFonts w:eastAsia="MingLiU" w:cs="MingLiU" w:hint="eastAsia"/>
                <w:lang w:eastAsia="zh-TW"/>
              </w:rPr>
              <w:t>排定的備份未成功完成</w:t>
            </w:r>
          </w:p>
        </w:tc>
        <w:tc>
          <w:tcPr>
            <w:tcW w:w="4230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/>
              </w:rPr>
              <w:t>ScheduledBackupFailed</w:t>
            </w:r>
          </w:p>
        </w:tc>
      </w:tr>
      <w:tr w:rsidR="00F5764F" w:rsidRPr="00984AC4">
        <w:tc>
          <w:tcPr>
            <w:tcW w:w="4766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 w:cs="MingLiU" w:hint="eastAsia"/>
              </w:rPr>
              <w:t>伺服器的備份已暫停</w:t>
            </w:r>
          </w:p>
        </w:tc>
        <w:tc>
          <w:tcPr>
            <w:tcW w:w="4230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/>
              </w:rPr>
              <w:t>TaskPausingOverdue</w:t>
            </w:r>
          </w:p>
        </w:tc>
      </w:tr>
      <w:tr w:rsidR="00F5764F" w:rsidRPr="00984AC4">
        <w:tc>
          <w:tcPr>
            <w:tcW w:w="4766" w:type="dxa"/>
          </w:tcPr>
          <w:p w:rsidR="00F5764F" w:rsidRPr="00984AC4" w:rsidRDefault="00F5764F" w:rsidP="00E4411D">
            <w:pPr>
              <w:rPr>
                <w:rFonts w:eastAsia="MingLiU"/>
                <w:lang w:eastAsia="zh-TW"/>
              </w:rPr>
            </w:pPr>
            <w:r w:rsidRPr="00984AC4">
              <w:rPr>
                <w:rFonts w:eastAsia="MingLiU" w:cs="MingLiU" w:hint="eastAsia"/>
                <w:lang w:eastAsia="zh-TW"/>
              </w:rPr>
              <w:t>一或多個預先定義的伺服器資料夾遺失</w:t>
            </w:r>
          </w:p>
        </w:tc>
        <w:tc>
          <w:tcPr>
            <w:tcW w:w="4230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/>
              </w:rPr>
              <w:t>DefaultShareFolderMissing</w:t>
            </w:r>
          </w:p>
        </w:tc>
      </w:tr>
      <w:tr w:rsidR="00F5764F" w:rsidRPr="00984AC4">
        <w:tc>
          <w:tcPr>
            <w:tcW w:w="4766" w:type="dxa"/>
          </w:tcPr>
          <w:p w:rsidR="00F5764F" w:rsidRPr="00984AC4" w:rsidRDefault="00F5764F" w:rsidP="00E4411D">
            <w:pPr>
              <w:rPr>
                <w:rFonts w:eastAsia="MingLiU"/>
                <w:lang w:eastAsia="zh-TW"/>
              </w:rPr>
            </w:pPr>
            <w:r w:rsidRPr="00984AC4">
              <w:rPr>
                <w:rFonts w:eastAsia="MingLiU" w:cs="MingLiU" w:hint="eastAsia"/>
                <w:lang w:eastAsia="zh-TW"/>
              </w:rPr>
              <w:t>必須檢查一或多個伺服器硬碟是否發生錯誤</w:t>
            </w:r>
          </w:p>
        </w:tc>
        <w:tc>
          <w:tcPr>
            <w:tcW w:w="4230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/>
              </w:rPr>
              <w:t>DirtyBitSet</w:t>
            </w:r>
          </w:p>
        </w:tc>
      </w:tr>
      <w:tr w:rsidR="00F5764F" w:rsidRPr="00984AC4">
        <w:tc>
          <w:tcPr>
            <w:tcW w:w="4766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 w:cs="MingLiU" w:hint="eastAsia"/>
              </w:rPr>
              <w:t>用於存儲服務的</w:t>
            </w:r>
            <w:r w:rsidRPr="00984AC4">
              <w:rPr>
                <w:rFonts w:eastAsia="MingLiU"/>
              </w:rPr>
              <w:t xml:space="preserve"> VSS Writer </w:t>
            </w:r>
            <w:r w:rsidRPr="00984AC4">
              <w:rPr>
                <w:rFonts w:eastAsia="MingLiU" w:cs="MingLiU" w:hint="eastAsia"/>
              </w:rPr>
              <w:t>未執行</w:t>
            </w:r>
          </w:p>
        </w:tc>
        <w:tc>
          <w:tcPr>
            <w:tcW w:w="4230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/>
              </w:rPr>
              <w:t xml:space="preserve">VssWriterError </w:t>
            </w:r>
          </w:p>
        </w:tc>
      </w:tr>
      <w:tr w:rsidR="00F5764F" w:rsidRPr="00984AC4">
        <w:tc>
          <w:tcPr>
            <w:tcW w:w="4766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 w:cs="MingLiU" w:hint="eastAsia"/>
              </w:rPr>
              <w:t>一或多個服務未執行</w:t>
            </w:r>
          </w:p>
        </w:tc>
        <w:tc>
          <w:tcPr>
            <w:tcW w:w="4230" w:type="dxa"/>
          </w:tcPr>
          <w:p w:rsidR="00F5764F" w:rsidRPr="00984AC4" w:rsidRDefault="00F5764F" w:rsidP="00E4411D">
            <w:pPr>
              <w:rPr>
                <w:rFonts w:eastAsia="MingLiU"/>
              </w:rPr>
            </w:pPr>
            <w:r w:rsidRPr="00984AC4">
              <w:rPr>
                <w:rFonts w:eastAsia="MingLiU"/>
              </w:rPr>
              <w:t>AutoStartServicesServerOS</w:t>
            </w:r>
          </w:p>
        </w:tc>
      </w:tr>
      <w:tr w:rsidR="00F5764F" w:rsidRPr="00984AC4">
        <w:tc>
          <w:tcPr>
            <w:tcW w:w="4766" w:type="dxa"/>
          </w:tcPr>
          <w:p w:rsidR="00F5764F" w:rsidRPr="00984AC4" w:rsidRDefault="00F5764F" w:rsidP="00E4411D">
            <w:pPr>
              <w:spacing w:line="20" w:lineRule="atLeast"/>
              <w:rPr>
                <w:rFonts w:eastAsia="MingLiU"/>
              </w:rPr>
            </w:pPr>
            <w:r w:rsidRPr="00984AC4">
              <w:rPr>
                <w:rFonts w:eastAsia="MingLiU"/>
              </w:rPr>
              <w:t xml:space="preserve">Windows Server Health Service </w:t>
            </w:r>
            <w:r w:rsidRPr="00984AC4">
              <w:rPr>
                <w:rFonts w:eastAsia="MingLiU" w:cs="MingLiU" w:hint="eastAsia"/>
              </w:rPr>
              <w:t>未執行</w:t>
            </w:r>
          </w:p>
        </w:tc>
        <w:tc>
          <w:tcPr>
            <w:tcW w:w="4230" w:type="dxa"/>
          </w:tcPr>
          <w:p w:rsidR="00F5764F" w:rsidRPr="00984AC4" w:rsidRDefault="00F5764F" w:rsidP="00E4411D">
            <w:pPr>
              <w:spacing w:line="20" w:lineRule="atLeast"/>
              <w:rPr>
                <w:rFonts w:eastAsia="MingLiU"/>
              </w:rPr>
            </w:pPr>
            <w:r w:rsidRPr="00984AC4">
              <w:rPr>
                <w:rFonts w:eastAsia="MingLiU"/>
              </w:rPr>
              <w:t>HealthAlertsSvc</w:t>
            </w:r>
          </w:p>
        </w:tc>
      </w:tr>
      <w:tr w:rsidR="00F5764F" w:rsidRPr="00984AC4">
        <w:tc>
          <w:tcPr>
            <w:tcW w:w="4766" w:type="dxa"/>
          </w:tcPr>
          <w:p w:rsidR="00F5764F" w:rsidRPr="00984AC4" w:rsidRDefault="00F5764F" w:rsidP="00E4411D">
            <w:pPr>
              <w:spacing w:line="20" w:lineRule="atLeast"/>
              <w:rPr>
                <w:rFonts w:eastAsia="MingLiU"/>
              </w:rPr>
            </w:pPr>
            <w:r w:rsidRPr="00984AC4">
              <w:rPr>
                <w:rFonts w:eastAsia="MingLiU"/>
              </w:rPr>
              <w:t xml:space="preserve">Windows Server Client Computer Backup Service </w:t>
            </w:r>
            <w:r w:rsidRPr="00984AC4">
              <w:rPr>
                <w:rFonts w:eastAsia="MingLiU" w:cs="MingLiU" w:hint="eastAsia"/>
              </w:rPr>
              <w:t>未執行</w:t>
            </w:r>
          </w:p>
        </w:tc>
        <w:tc>
          <w:tcPr>
            <w:tcW w:w="4230" w:type="dxa"/>
          </w:tcPr>
          <w:p w:rsidR="00F5764F" w:rsidRPr="00984AC4" w:rsidRDefault="00F5764F" w:rsidP="00E4411D">
            <w:pPr>
              <w:spacing w:line="20" w:lineRule="atLeast"/>
              <w:rPr>
                <w:rFonts w:eastAsia="MingLiU"/>
              </w:rPr>
            </w:pPr>
            <w:r w:rsidRPr="00984AC4">
              <w:rPr>
                <w:rFonts w:eastAsia="MingLiU"/>
              </w:rPr>
              <w:t>WSS_ComputerBackupSvc</w:t>
            </w:r>
          </w:p>
        </w:tc>
      </w:tr>
      <w:tr w:rsidR="00F5764F" w:rsidRPr="00984AC4">
        <w:tc>
          <w:tcPr>
            <w:tcW w:w="4766" w:type="dxa"/>
          </w:tcPr>
          <w:p w:rsidR="00F5764F" w:rsidRPr="00984AC4" w:rsidRDefault="00F5764F" w:rsidP="00E4411D">
            <w:pPr>
              <w:spacing w:line="20" w:lineRule="atLeast"/>
              <w:rPr>
                <w:rFonts w:eastAsia="MingLiU"/>
              </w:rPr>
            </w:pPr>
            <w:r w:rsidRPr="00984AC4">
              <w:rPr>
                <w:rFonts w:eastAsia="MingLiU"/>
              </w:rPr>
              <w:t xml:space="preserve">Windows Server Client Computer Backup Provider Service </w:t>
            </w:r>
            <w:r w:rsidRPr="00984AC4">
              <w:rPr>
                <w:rFonts w:eastAsia="MingLiU" w:cs="MingLiU" w:hint="eastAsia"/>
              </w:rPr>
              <w:t>未執行</w:t>
            </w:r>
          </w:p>
        </w:tc>
        <w:tc>
          <w:tcPr>
            <w:tcW w:w="4230" w:type="dxa"/>
          </w:tcPr>
          <w:p w:rsidR="00F5764F" w:rsidRPr="00984AC4" w:rsidRDefault="00F5764F" w:rsidP="00E4411D">
            <w:pPr>
              <w:spacing w:line="20" w:lineRule="atLeast"/>
              <w:rPr>
                <w:rFonts w:eastAsia="MingLiU"/>
              </w:rPr>
            </w:pPr>
            <w:r w:rsidRPr="00984AC4">
              <w:rPr>
                <w:rFonts w:eastAsia="MingLiU"/>
              </w:rPr>
              <w:t>WSS_ComputerBackupProviderSvc</w:t>
            </w:r>
          </w:p>
        </w:tc>
      </w:tr>
      <w:tr w:rsidR="00F5764F" w:rsidRPr="00984AC4">
        <w:tc>
          <w:tcPr>
            <w:tcW w:w="4766" w:type="dxa"/>
            <w:tcBorders>
              <w:bottom w:val="single" w:sz="12" w:space="0" w:color="808080"/>
            </w:tcBorders>
          </w:tcPr>
          <w:p w:rsidR="00F5764F" w:rsidRPr="00984AC4" w:rsidRDefault="00F5764F" w:rsidP="00E4411D">
            <w:pPr>
              <w:spacing w:line="20" w:lineRule="atLeast"/>
              <w:rPr>
                <w:rFonts w:eastAsia="MingLiU"/>
              </w:rPr>
            </w:pPr>
            <w:r w:rsidRPr="00984AC4">
              <w:rPr>
                <w:rFonts w:eastAsia="MingLiU"/>
              </w:rPr>
              <w:t xml:space="preserve">Windows Server Storage Service </w:t>
            </w:r>
            <w:r w:rsidRPr="00984AC4">
              <w:rPr>
                <w:rFonts w:eastAsia="MingLiU" w:cs="MingLiU" w:hint="eastAsia"/>
              </w:rPr>
              <w:t>未執行</w:t>
            </w:r>
          </w:p>
        </w:tc>
        <w:tc>
          <w:tcPr>
            <w:tcW w:w="4230" w:type="dxa"/>
            <w:tcBorders>
              <w:bottom w:val="single" w:sz="12" w:space="0" w:color="808080"/>
            </w:tcBorders>
          </w:tcPr>
          <w:p w:rsidR="00F5764F" w:rsidRPr="00984AC4" w:rsidRDefault="00F5764F" w:rsidP="00E4411D">
            <w:pPr>
              <w:spacing w:line="20" w:lineRule="atLeast"/>
              <w:rPr>
                <w:rFonts w:eastAsia="MingLiU"/>
              </w:rPr>
            </w:pPr>
            <w:r w:rsidRPr="00984AC4">
              <w:rPr>
                <w:rFonts w:eastAsia="MingLiU"/>
              </w:rPr>
              <w:t>storageservice</w:t>
            </w:r>
          </w:p>
        </w:tc>
      </w:tr>
    </w:tbl>
    <w:p w:rsidR="00F5764F" w:rsidRPr="000A0ABB" w:rsidRDefault="00F5764F" w:rsidP="003B3ECC">
      <w:pPr>
        <w:pStyle w:val="TableSpacing"/>
        <w:rPr>
          <w:rFonts w:eastAsia="MingLiU"/>
        </w:rPr>
      </w:pPr>
    </w:p>
    <w:p w:rsidR="00F5764F" w:rsidRPr="000A0ABB" w:rsidRDefault="00F5764F" w:rsidP="003B3ECC">
      <w:pPr>
        <w:pStyle w:val="AlertLabel"/>
        <w:framePr w:wrap="notBeside"/>
        <w:rPr>
          <w:rFonts w:eastAsia="MingLiU"/>
        </w:rPr>
      </w:pPr>
      <w:r w:rsidRPr="00440116">
        <w:rPr>
          <w:rFonts w:eastAsia="MingLiU"/>
          <w:noProof/>
        </w:rPr>
        <w:pict>
          <v:shape id="Picture 2" o:spid="_x0000_i1026" type="#_x0000_t75" style="width:18pt;height:12pt;visibility:visible">
            <v:imagedata r:id="rId12" o:title=""/>
          </v:shape>
        </w:pict>
      </w:r>
      <w:r w:rsidRPr="000A0ABB">
        <w:rPr>
          <w:rFonts w:eastAsia="MingLiU" w:cs="MingLiU" w:hint="eastAsia"/>
        </w:rPr>
        <w:t>注意</w:t>
      </w:r>
    </w:p>
    <w:p w:rsidR="00F5764F" w:rsidRPr="000A0ABB" w:rsidRDefault="00F5764F" w:rsidP="003B3ECC">
      <w:pPr>
        <w:pStyle w:val="AlertText"/>
        <w:rPr>
          <w:rFonts w:eastAsia="MingLiU"/>
          <w:lang w:eastAsia="zh-TW"/>
        </w:rPr>
      </w:pPr>
      <w:r w:rsidRPr="000A0ABB">
        <w:rPr>
          <w:rFonts w:eastAsia="MingLiU" w:cs="MingLiU" w:hint="eastAsia"/>
          <w:lang w:eastAsia="zh-TW"/>
        </w:rPr>
        <w:t>如果您正在使用連接器，可以停用監視器，然後啟用其對應的規則，以在不變更健康情況狀態的情況下啟用警示。</w:t>
      </w:r>
    </w:p>
    <w:p w:rsidR="00F5764F" w:rsidRPr="000A0ABB" w:rsidRDefault="00F5764F" w:rsidP="003B3ECC">
      <w:pPr>
        <w:pStyle w:val="Label"/>
        <w:rPr>
          <w:rFonts w:eastAsia="MingLiU" w:cs="Times New Roman"/>
          <w:sz w:val="24"/>
          <w:szCs w:val="24"/>
          <w:lang w:eastAsia="zh-TW"/>
        </w:rPr>
      </w:pPr>
    </w:p>
    <w:p w:rsidR="00F5764F" w:rsidRPr="000A0ABB" w:rsidRDefault="00F5764F" w:rsidP="003B3ECC">
      <w:pPr>
        <w:pStyle w:val="Label"/>
        <w:rPr>
          <w:rFonts w:eastAsia="MingLiU" w:cs="Times New Roman"/>
          <w:sz w:val="24"/>
          <w:szCs w:val="24"/>
          <w:lang w:eastAsia="zh-TW"/>
        </w:rPr>
      </w:pPr>
      <w:r w:rsidRPr="000A0ABB">
        <w:rPr>
          <w:rFonts w:eastAsia="MingLiU" w:cs="MingLiU" w:hint="eastAsia"/>
          <w:sz w:val="24"/>
          <w:szCs w:val="24"/>
          <w:lang w:eastAsia="zh-TW"/>
        </w:rPr>
        <w:t>相關規則</w:t>
      </w:r>
    </w:p>
    <w:p w:rsidR="00F5764F" w:rsidRPr="000A0ABB" w:rsidRDefault="00F5764F" w:rsidP="00FF3A4A">
      <w:pPr>
        <w:pStyle w:val="AlertText"/>
        <w:ind w:left="0"/>
        <w:rPr>
          <w:rFonts w:eastAsia="MingLiU"/>
          <w:lang w:eastAsia="zh-TW"/>
        </w:rPr>
      </w:pPr>
      <w:r w:rsidRPr="000A0ABB">
        <w:rPr>
          <w:rFonts w:eastAsia="MingLiU" w:cs="MingLiU" w:hint="eastAsia"/>
          <w:lang w:eastAsia="zh-TW"/>
        </w:rPr>
        <w:t>沒有與此探索關聯的規則。</w:t>
      </w:r>
    </w:p>
    <w:p w:rsidR="00F5764F" w:rsidRPr="000A0ABB" w:rsidRDefault="00F5764F" w:rsidP="003B3ECC">
      <w:pPr>
        <w:pStyle w:val="Label"/>
        <w:rPr>
          <w:rFonts w:eastAsia="MingLiU" w:cs="Times New Roman"/>
          <w:sz w:val="24"/>
          <w:szCs w:val="24"/>
          <w:lang w:eastAsia="zh-TW"/>
        </w:rPr>
      </w:pPr>
      <w:r w:rsidRPr="000A0ABB">
        <w:rPr>
          <w:rFonts w:eastAsia="MingLiU" w:cs="MingLiU" w:hint="eastAsia"/>
          <w:sz w:val="24"/>
          <w:szCs w:val="24"/>
          <w:lang w:eastAsia="zh-TW"/>
        </w:rPr>
        <w:t>相關視圖</w:t>
      </w:r>
    </w:p>
    <w:p w:rsidR="00F5764F" w:rsidRPr="000A0ABB" w:rsidRDefault="00F5764F" w:rsidP="00155C25">
      <w:pPr>
        <w:pStyle w:val="AlertText"/>
        <w:ind w:left="0"/>
        <w:rPr>
          <w:rFonts w:eastAsia="MingLiU"/>
          <w:lang w:eastAsia="zh-TW"/>
        </w:rPr>
      </w:pPr>
      <w:r w:rsidRPr="000A0ABB">
        <w:rPr>
          <w:rFonts w:eastAsia="MingLiU" w:cs="MingLiU" w:hint="eastAsia"/>
          <w:lang w:eastAsia="zh-TW"/>
        </w:rPr>
        <w:t>沒有與此探索關聯的視圖。</w:t>
      </w:r>
    </w:p>
    <w:p w:rsidR="00F5764F" w:rsidRPr="000A0ABB" w:rsidRDefault="00F5764F" w:rsidP="003B3ECC">
      <w:pPr>
        <w:pStyle w:val="Label"/>
        <w:rPr>
          <w:rFonts w:eastAsia="MingLiU" w:cs="Times New Roman"/>
          <w:sz w:val="24"/>
          <w:szCs w:val="24"/>
          <w:lang w:eastAsia="zh-TW"/>
        </w:rPr>
      </w:pPr>
      <w:r w:rsidRPr="000A0ABB">
        <w:rPr>
          <w:rFonts w:eastAsia="MingLiU" w:cs="MingLiU" w:hint="eastAsia"/>
          <w:sz w:val="24"/>
          <w:szCs w:val="24"/>
          <w:lang w:eastAsia="zh-TW"/>
        </w:rPr>
        <w:t>相關報告</w:t>
      </w:r>
    </w:p>
    <w:p w:rsidR="00F5764F" w:rsidRPr="000A0ABB" w:rsidRDefault="00F5764F" w:rsidP="00FF3A4A">
      <w:pPr>
        <w:pStyle w:val="AlertText"/>
        <w:ind w:left="0"/>
        <w:rPr>
          <w:rFonts w:eastAsia="MingLiU"/>
          <w:lang w:eastAsia="zh-TW"/>
        </w:rPr>
      </w:pPr>
      <w:r w:rsidRPr="000A0ABB">
        <w:rPr>
          <w:rFonts w:eastAsia="MingLiU" w:cs="MingLiU" w:hint="eastAsia"/>
          <w:lang w:eastAsia="zh-TW"/>
        </w:rPr>
        <w:t>沒有與此探索關聯的報告。</w:t>
      </w:r>
    </w:p>
    <w:p w:rsidR="00F5764F" w:rsidRPr="000A0ABB" w:rsidRDefault="00F5764F" w:rsidP="00C159C4">
      <w:pPr>
        <w:pStyle w:val="DSTOC1-2"/>
        <w:rPr>
          <w:rFonts w:eastAsia="MingLiU" w:cs="Times New Roman"/>
          <w:lang w:eastAsia="zh-TW"/>
        </w:rPr>
      </w:pPr>
      <w:r w:rsidRPr="000A0ABB">
        <w:rPr>
          <w:rFonts w:eastAsia="MingLiU" w:cs="Times New Roman"/>
          <w:lang w:eastAsia="zh-TW"/>
        </w:rPr>
        <w:br w:type="page"/>
      </w:r>
      <w:bookmarkStart w:id="14" w:name="_Toc335665062"/>
      <w:r w:rsidRPr="000A0ABB">
        <w:rPr>
          <w:rFonts w:eastAsia="MingLiU" w:cs="MingLiU" w:hint="eastAsia"/>
          <w:lang w:eastAsia="zh-TW"/>
        </w:rPr>
        <w:t>其他參考</w:t>
      </w:r>
      <w:bookmarkEnd w:id="14"/>
    </w:p>
    <w:p w:rsidR="00F5764F" w:rsidRPr="000A0ABB" w:rsidRDefault="00F5764F" w:rsidP="00C159C4">
      <w:pPr>
        <w:rPr>
          <w:rFonts w:eastAsia="MingLiU"/>
          <w:lang w:eastAsia="zh-TW"/>
        </w:rPr>
      </w:pPr>
      <w:r w:rsidRPr="000A0ABB">
        <w:rPr>
          <w:rFonts w:eastAsia="MingLiU"/>
          <w:lang w:eastAsia="zh-TW"/>
        </w:rPr>
        <w:t xml:space="preserve">System Center </w:t>
      </w:r>
      <w:r w:rsidRPr="000A0ABB">
        <w:rPr>
          <w:rFonts w:eastAsia="MingLiU" w:cs="MingLiU" w:hint="eastAsia"/>
          <w:lang w:eastAsia="zh-TW"/>
        </w:rPr>
        <w:t>監視套件關聯的一般工作相關資訊，請參閱</w:t>
      </w:r>
      <w:hyperlink r:id="rId13" w:history="1">
        <w:r w:rsidRPr="000A0ABB">
          <w:rPr>
            <w:rStyle w:val="Hyperlink"/>
            <w:rFonts w:eastAsia="MingLiU" w:cs="MingLiU" w:hint="eastAsia"/>
            <w:sz w:val="20"/>
            <w:szCs w:val="20"/>
            <w:lang w:eastAsia="zh-TW"/>
          </w:rPr>
          <w:t>使用管理套件</w:t>
        </w:r>
      </w:hyperlink>
      <w:r w:rsidRPr="000A0ABB">
        <w:rPr>
          <w:rFonts w:eastAsia="MingLiU" w:cs="MingLiU" w:hint="eastAsia"/>
          <w:lang w:eastAsia="zh-TW"/>
        </w:rPr>
        <w:t>。</w:t>
      </w:r>
    </w:p>
    <w:p w:rsidR="00F5764F" w:rsidRPr="000A0ABB" w:rsidRDefault="00F5764F" w:rsidP="00C159C4">
      <w:pPr>
        <w:rPr>
          <w:rFonts w:eastAsia="MingLiU"/>
          <w:lang w:eastAsia="zh-TW"/>
        </w:rPr>
      </w:pPr>
    </w:p>
    <w:p w:rsidR="00F5764F" w:rsidRPr="000A0ABB" w:rsidRDefault="00F5764F" w:rsidP="00C159C4">
      <w:pPr>
        <w:rPr>
          <w:rFonts w:eastAsia="MingLiU"/>
        </w:rPr>
      </w:pPr>
      <w:r w:rsidRPr="000A0ABB">
        <w:rPr>
          <w:rFonts w:eastAsia="MingLiU"/>
        </w:rPr>
        <w:t xml:space="preserve">Operations Manager </w:t>
      </w:r>
      <w:r w:rsidRPr="000A0ABB">
        <w:rPr>
          <w:rFonts w:eastAsia="MingLiU" w:cs="MingLiU" w:hint="eastAsia"/>
        </w:rPr>
        <w:t>和監視套件相關的問題，請參閱</w:t>
      </w:r>
      <w:hyperlink r:id="rId14" w:history="1">
        <w:r w:rsidRPr="000A0ABB">
          <w:rPr>
            <w:rStyle w:val="Hyperlink"/>
            <w:rFonts w:eastAsia="MingLiU"/>
            <w:sz w:val="20"/>
            <w:szCs w:val="20"/>
          </w:rPr>
          <w:t xml:space="preserve">System Center Operations Manager </w:t>
        </w:r>
        <w:r w:rsidRPr="000A0ABB">
          <w:rPr>
            <w:rStyle w:val="Hyperlink"/>
            <w:rFonts w:eastAsia="MingLiU" w:cs="MingLiU" w:hint="eastAsia"/>
            <w:sz w:val="20"/>
            <w:szCs w:val="20"/>
          </w:rPr>
          <w:t>社群論壇</w:t>
        </w:r>
      </w:hyperlink>
      <w:r w:rsidRPr="000A0ABB">
        <w:rPr>
          <w:rFonts w:eastAsia="MingLiU" w:cs="MingLiU" w:hint="eastAsia"/>
        </w:rPr>
        <w:t>。</w:t>
      </w:r>
    </w:p>
    <w:p w:rsidR="00F5764F" w:rsidRPr="000A0ABB" w:rsidRDefault="00F5764F" w:rsidP="00C159C4">
      <w:pPr>
        <w:rPr>
          <w:rFonts w:eastAsia="MingLiU"/>
        </w:rPr>
      </w:pPr>
    </w:p>
    <w:p w:rsidR="00F5764F" w:rsidRPr="000A0ABB" w:rsidRDefault="00F5764F" w:rsidP="00C159C4">
      <w:pPr>
        <w:rPr>
          <w:rFonts w:eastAsia="MingLiU"/>
        </w:rPr>
      </w:pPr>
      <w:r w:rsidRPr="000A0ABB">
        <w:rPr>
          <w:rFonts w:eastAsia="MingLiU" w:cs="MingLiU" w:hint="eastAsia"/>
        </w:rPr>
        <w:t>有用的資源是</w:t>
      </w:r>
      <w:hyperlink r:id="rId15" w:history="1">
        <w:r w:rsidRPr="000A0ABB">
          <w:rPr>
            <w:rStyle w:val="Hyperlink"/>
            <w:rFonts w:eastAsia="MingLiU"/>
            <w:sz w:val="20"/>
            <w:szCs w:val="20"/>
          </w:rPr>
          <w:t xml:space="preserve">System Center Operations Manager Unleashed </w:t>
        </w:r>
        <w:r w:rsidRPr="000A0ABB">
          <w:rPr>
            <w:rStyle w:val="Hyperlink"/>
            <w:rFonts w:eastAsia="MingLiU" w:cs="MingLiU" w:hint="eastAsia"/>
            <w:sz w:val="20"/>
            <w:szCs w:val="20"/>
          </w:rPr>
          <w:t>部落格</w:t>
        </w:r>
      </w:hyperlink>
      <w:r w:rsidRPr="000A0ABB">
        <w:rPr>
          <w:rFonts w:eastAsia="MingLiU" w:cs="MingLiU" w:hint="eastAsia"/>
        </w:rPr>
        <w:t>，其中包含用於特殊監視套件的「範例」文章。</w:t>
      </w:r>
    </w:p>
    <w:p w:rsidR="00F5764F" w:rsidRPr="000A0ABB" w:rsidRDefault="00F5764F" w:rsidP="00C159C4">
      <w:pPr>
        <w:rPr>
          <w:rFonts w:eastAsia="MingLiU"/>
        </w:rPr>
      </w:pPr>
    </w:p>
    <w:p w:rsidR="00F5764F" w:rsidRPr="000A0ABB" w:rsidRDefault="00F5764F" w:rsidP="00C159C4">
      <w:pPr>
        <w:rPr>
          <w:rFonts w:eastAsia="MingLiU"/>
        </w:rPr>
      </w:pPr>
      <w:r w:rsidRPr="000A0ABB">
        <w:rPr>
          <w:rFonts w:eastAsia="MingLiU" w:cs="MingLiU" w:hint="eastAsia"/>
        </w:rPr>
        <w:t>有關</w:t>
      </w:r>
      <w:r w:rsidRPr="000A0ABB">
        <w:rPr>
          <w:rFonts w:eastAsia="MingLiU"/>
        </w:rPr>
        <w:t xml:space="preserve"> Operations Manager </w:t>
      </w:r>
      <w:r w:rsidRPr="000A0ABB">
        <w:rPr>
          <w:rFonts w:eastAsia="MingLiU" w:cs="MingLiU" w:hint="eastAsia"/>
        </w:rPr>
        <w:t>的其他資訊，請參閱以下部落格：</w:t>
      </w:r>
    </w:p>
    <w:p w:rsidR="00F5764F" w:rsidRPr="000A0ABB" w:rsidRDefault="00F5764F" w:rsidP="00C159C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  <w:rPr>
          <w:rFonts w:eastAsia="MingLiU" w:cs="Times New Roman"/>
        </w:rPr>
      </w:pPr>
      <w:r w:rsidRPr="000A0ABB">
        <w:rPr>
          <w:rFonts w:eastAsia="MingLiU" w:cs="Times New Roman"/>
        </w:rPr>
        <w:sym w:font="Symbol" w:char="F0B7"/>
      </w:r>
      <w:r w:rsidRPr="000A0ABB">
        <w:rPr>
          <w:rFonts w:ascii="Symbol" w:eastAsia="MingLiU" w:hAnsi="Symbol" w:cs="Times New Roman"/>
        </w:rPr>
        <w:tab/>
      </w:r>
      <w:hyperlink r:id="rId16" w:history="1">
        <w:r w:rsidRPr="000A0ABB">
          <w:rPr>
            <w:rStyle w:val="Hyperlink"/>
            <w:rFonts w:eastAsia="MingLiU"/>
            <w:sz w:val="20"/>
            <w:szCs w:val="20"/>
          </w:rPr>
          <w:t xml:space="preserve">Operations Manager </w:t>
        </w:r>
        <w:r w:rsidRPr="000A0ABB">
          <w:rPr>
            <w:rStyle w:val="Hyperlink"/>
            <w:rFonts w:eastAsia="MingLiU" w:cs="MingLiU" w:hint="eastAsia"/>
            <w:sz w:val="20"/>
            <w:szCs w:val="20"/>
          </w:rPr>
          <w:t>團隊部落格</w:t>
        </w:r>
      </w:hyperlink>
    </w:p>
    <w:p w:rsidR="00F5764F" w:rsidRPr="000A0ABB" w:rsidRDefault="00F5764F" w:rsidP="00C159C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  <w:rPr>
          <w:rFonts w:eastAsia="MingLiU" w:cs="Times New Roman"/>
        </w:rPr>
      </w:pPr>
      <w:r w:rsidRPr="000A0ABB">
        <w:rPr>
          <w:rFonts w:eastAsia="MingLiU" w:cs="Times New Roman"/>
        </w:rPr>
        <w:sym w:font="Symbol" w:char="F0B7"/>
      </w:r>
      <w:r w:rsidRPr="000A0ABB">
        <w:rPr>
          <w:rFonts w:ascii="Symbol" w:eastAsia="MingLiU" w:hAnsi="Symbol" w:cs="Times New Roman"/>
        </w:rPr>
        <w:tab/>
      </w:r>
      <w:hyperlink r:id="rId17" w:history="1">
        <w:r w:rsidRPr="000A0ABB">
          <w:rPr>
            <w:rStyle w:val="Hyperlink"/>
            <w:rFonts w:eastAsia="MingLiU"/>
            <w:sz w:val="20"/>
            <w:szCs w:val="20"/>
          </w:rPr>
          <w:t xml:space="preserve">Kevin Holman </w:t>
        </w:r>
        <w:r w:rsidRPr="000A0ABB">
          <w:rPr>
            <w:rStyle w:val="Hyperlink"/>
            <w:rFonts w:eastAsia="MingLiU" w:cs="MingLiU" w:hint="eastAsia"/>
            <w:sz w:val="20"/>
            <w:szCs w:val="20"/>
          </w:rPr>
          <w:t>的</w:t>
        </w:r>
        <w:r w:rsidRPr="000A0ABB">
          <w:rPr>
            <w:rStyle w:val="Hyperlink"/>
            <w:rFonts w:eastAsia="MingLiU"/>
            <w:sz w:val="20"/>
            <w:szCs w:val="20"/>
          </w:rPr>
          <w:t xml:space="preserve"> OpsMgr </w:t>
        </w:r>
        <w:r w:rsidRPr="000A0ABB">
          <w:rPr>
            <w:rStyle w:val="Hyperlink"/>
            <w:rFonts w:eastAsia="MingLiU" w:cs="MingLiU" w:hint="eastAsia"/>
            <w:sz w:val="20"/>
            <w:szCs w:val="20"/>
          </w:rPr>
          <w:t>部落格</w:t>
        </w:r>
      </w:hyperlink>
    </w:p>
    <w:p w:rsidR="00F5764F" w:rsidRPr="000A0ABB" w:rsidRDefault="00F5764F" w:rsidP="00C159C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  <w:rPr>
          <w:rFonts w:eastAsia="MingLiU" w:cs="Times New Roman"/>
        </w:rPr>
      </w:pPr>
      <w:r w:rsidRPr="000A0ABB">
        <w:rPr>
          <w:rFonts w:eastAsia="MingLiU" w:cs="Times New Roman"/>
        </w:rPr>
        <w:sym w:font="Symbol" w:char="F0B7"/>
      </w:r>
      <w:r w:rsidRPr="000A0ABB">
        <w:rPr>
          <w:rFonts w:ascii="Symbol" w:eastAsia="MingLiU" w:hAnsi="Symbol" w:cs="Times New Roman"/>
        </w:rPr>
        <w:tab/>
      </w:r>
      <w:hyperlink r:id="rId18" w:history="1">
        <w:r w:rsidRPr="000A0ABB">
          <w:rPr>
            <w:rStyle w:val="Hyperlink"/>
            <w:rFonts w:eastAsia="MingLiU" w:cs="MingLiU" w:hint="eastAsia"/>
            <w:sz w:val="20"/>
            <w:szCs w:val="20"/>
          </w:rPr>
          <w:t>有關</w:t>
        </w:r>
        <w:r w:rsidRPr="000A0ABB">
          <w:rPr>
            <w:rStyle w:val="Hyperlink"/>
            <w:rFonts w:eastAsia="MingLiU"/>
            <w:sz w:val="20"/>
            <w:szCs w:val="20"/>
          </w:rPr>
          <w:t xml:space="preserve"> OpsMgr </w:t>
        </w:r>
        <w:r w:rsidRPr="000A0ABB">
          <w:rPr>
            <w:rStyle w:val="Hyperlink"/>
            <w:rFonts w:eastAsia="MingLiU" w:cs="MingLiU" w:hint="eastAsia"/>
            <w:sz w:val="20"/>
            <w:szCs w:val="20"/>
          </w:rPr>
          <w:t>的想法</w:t>
        </w:r>
      </w:hyperlink>
    </w:p>
    <w:p w:rsidR="00F5764F" w:rsidRPr="000A0ABB" w:rsidRDefault="00F5764F" w:rsidP="00C159C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  <w:rPr>
          <w:rFonts w:eastAsia="MingLiU" w:cs="Times New Roman"/>
        </w:rPr>
      </w:pPr>
      <w:r w:rsidRPr="000A0ABB">
        <w:rPr>
          <w:rFonts w:eastAsia="MingLiU" w:cs="Times New Roman"/>
        </w:rPr>
        <w:sym w:font="Symbol" w:char="F0B7"/>
      </w:r>
      <w:r w:rsidRPr="000A0ABB">
        <w:rPr>
          <w:rFonts w:ascii="Symbol" w:eastAsia="MingLiU" w:hAnsi="Symbol" w:cs="Times New Roman"/>
        </w:rPr>
        <w:tab/>
      </w:r>
      <w:hyperlink r:id="rId19" w:history="1">
        <w:r w:rsidRPr="000A0ABB">
          <w:rPr>
            <w:rStyle w:val="Hyperlink"/>
            <w:rFonts w:eastAsia="MingLiU"/>
            <w:sz w:val="20"/>
            <w:szCs w:val="20"/>
          </w:rPr>
          <w:t xml:space="preserve">Raphael Burri </w:t>
        </w:r>
        <w:r w:rsidRPr="000A0ABB">
          <w:rPr>
            <w:rStyle w:val="Hyperlink"/>
            <w:rFonts w:eastAsia="MingLiU" w:cs="MingLiU" w:hint="eastAsia"/>
            <w:sz w:val="20"/>
            <w:szCs w:val="20"/>
          </w:rPr>
          <w:t>的部落格</w:t>
        </w:r>
      </w:hyperlink>
    </w:p>
    <w:p w:rsidR="00F5764F" w:rsidRPr="000A0ABB" w:rsidRDefault="00F5764F" w:rsidP="00C159C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  <w:rPr>
          <w:rFonts w:eastAsia="MingLiU" w:cs="Times New Roman"/>
        </w:rPr>
      </w:pPr>
      <w:r w:rsidRPr="000A0ABB">
        <w:rPr>
          <w:rFonts w:eastAsia="MingLiU" w:cs="Times New Roman"/>
        </w:rPr>
        <w:sym w:font="Symbol" w:char="F0B7"/>
      </w:r>
      <w:r w:rsidRPr="000A0ABB">
        <w:rPr>
          <w:rFonts w:ascii="Symbol" w:eastAsia="MingLiU" w:hAnsi="Symbol" w:cs="Times New Roman"/>
        </w:rPr>
        <w:tab/>
      </w:r>
      <w:hyperlink r:id="rId20" w:history="1">
        <w:r w:rsidRPr="000A0ABB">
          <w:rPr>
            <w:rStyle w:val="Hyperlink"/>
            <w:rFonts w:eastAsia="MingLiU"/>
            <w:sz w:val="20"/>
            <w:szCs w:val="20"/>
          </w:rPr>
          <w:t xml:space="preserve">BWren </w:t>
        </w:r>
        <w:r w:rsidRPr="000A0ABB">
          <w:rPr>
            <w:rStyle w:val="Hyperlink"/>
            <w:rFonts w:eastAsia="MingLiU" w:cs="MingLiU" w:hint="eastAsia"/>
            <w:sz w:val="20"/>
            <w:szCs w:val="20"/>
          </w:rPr>
          <w:t>的管理空間</w:t>
        </w:r>
      </w:hyperlink>
    </w:p>
    <w:p w:rsidR="00F5764F" w:rsidRPr="000A0ABB" w:rsidRDefault="00F5764F" w:rsidP="00C159C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  <w:rPr>
          <w:rFonts w:eastAsia="MingLiU" w:cs="Times New Roman"/>
        </w:rPr>
      </w:pPr>
      <w:r w:rsidRPr="000A0ABB">
        <w:rPr>
          <w:rFonts w:eastAsia="MingLiU" w:cs="Times New Roman"/>
        </w:rPr>
        <w:sym w:font="Symbol" w:char="F0B7"/>
      </w:r>
      <w:r w:rsidRPr="000A0ABB">
        <w:rPr>
          <w:rFonts w:ascii="Symbol" w:eastAsia="MingLiU" w:hAnsi="Symbol" w:cs="Times New Roman"/>
        </w:rPr>
        <w:tab/>
      </w:r>
      <w:hyperlink r:id="rId21" w:history="1">
        <w:r w:rsidRPr="000A0ABB">
          <w:rPr>
            <w:rStyle w:val="Hyperlink"/>
            <w:rFonts w:eastAsia="MingLiU"/>
            <w:sz w:val="20"/>
            <w:szCs w:val="20"/>
          </w:rPr>
          <w:t xml:space="preserve">System Center Operations Manager </w:t>
        </w:r>
        <w:r w:rsidRPr="000A0ABB">
          <w:rPr>
            <w:rStyle w:val="Hyperlink"/>
            <w:rFonts w:eastAsia="MingLiU" w:cs="MingLiU" w:hint="eastAsia"/>
            <w:sz w:val="20"/>
            <w:szCs w:val="20"/>
          </w:rPr>
          <w:t>支援團隊部落格</w:t>
        </w:r>
      </w:hyperlink>
    </w:p>
    <w:p w:rsidR="00F5764F" w:rsidRPr="000A0ABB" w:rsidRDefault="00F5764F" w:rsidP="00C159C4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  <w:rPr>
          <w:rFonts w:eastAsia="MingLiU" w:cs="Times New Roman"/>
        </w:rPr>
      </w:pPr>
      <w:r w:rsidRPr="000A0ABB">
        <w:rPr>
          <w:rFonts w:eastAsia="MingLiU" w:cs="Times New Roman"/>
        </w:rPr>
        <w:sym w:font="Symbol" w:char="F0B7"/>
      </w:r>
      <w:r w:rsidRPr="000A0ABB">
        <w:rPr>
          <w:rFonts w:ascii="Symbol" w:eastAsia="MingLiU" w:hAnsi="Symbol" w:cs="Times New Roman"/>
        </w:rPr>
        <w:tab/>
      </w:r>
      <w:hyperlink r:id="rId22" w:history="1">
        <w:r w:rsidRPr="000A0ABB">
          <w:rPr>
            <w:rStyle w:val="Hyperlink"/>
            <w:rFonts w:eastAsia="MingLiU"/>
            <w:sz w:val="20"/>
            <w:szCs w:val="20"/>
          </w:rPr>
          <w:t>Ops Mgr ++</w:t>
        </w:r>
      </w:hyperlink>
    </w:p>
    <w:p w:rsidR="00F5764F" w:rsidRPr="000A0ABB" w:rsidRDefault="00F5764F" w:rsidP="00155C25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  <w:rPr>
          <w:rFonts w:eastAsia="MingLiU" w:cs="Times New Roman"/>
        </w:rPr>
      </w:pPr>
      <w:r w:rsidRPr="000A0ABB">
        <w:rPr>
          <w:rFonts w:eastAsia="MingLiU" w:cs="Times New Roman"/>
        </w:rPr>
        <w:sym w:font="Symbol" w:char="F0B7"/>
      </w:r>
      <w:r w:rsidRPr="000A0ABB">
        <w:rPr>
          <w:rFonts w:ascii="Symbol" w:eastAsia="MingLiU" w:hAnsi="Symbol" w:cs="Times New Roman"/>
        </w:rPr>
        <w:tab/>
      </w:r>
      <w:hyperlink r:id="rId23" w:history="1">
        <w:r w:rsidRPr="000A0ABB">
          <w:rPr>
            <w:rStyle w:val="Hyperlink"/>
            <w:rFonts w:eastAsia="MingLiU"/>
            <w:sz w:val="20"/>
            <w:szCs w:val="20"/>
          </w:rPr>
          <w:t xml:space="preserve">System Center Operations Manager </w:t>
        </w:r>
        <w:r w:rsidRPr="000A0ABB">
          <w:rPr>
            <w:rStyle w:val="Hyperlink"/>
            <w:rFonts w:eastAsia="MingLiU" w:cs="MingLiU" w:hint="eastAsia"/>
            <w:sz w:val="20"/>
            <w:szCs w:val="20"/>
          </w:rPr>
          <w:t>的注意事項</w:t>
        </w:r>
      </w:hyperlink>
    </w:p>
    <w:sectPr w:rsidR="00F5764F" w:rsidRPr="000A0ABB" w:rsidSect="00AE2979">
      <w:headerReference w:type="default" r:id="rId24"/>
      <w:footerReference w:type="default" r:id="rId25"/>
      <w:pgSz w:w="12240" w:h="15840" w:code="1"/>
      <w:pgMar w:top="187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64F" w:rsidRDefault="00F5764F">
      <w:r>
        <w:separator/>
      </w:r>
    </w:p>
    <w:p w:rsidR="00F5764F" w:rsidRDefault="00F5764F"/>
  </w:endnote>
  <w:endnote w:type="continuationSeparator" w:id="1">
    <w:p w:rsidR="00F5764F" w:rsidRDefault="00F5764F">
      <w:r>
        <w:continuationSeparator/>
      </w:r>
    </w:p>
    <w:p w:rsidR="00F5764F" w:rsidRDefault="00F5764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MingLiU">
    <w:altName w:val="??朢痽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ngLiU">
    <w:altName w:val="?朢痽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64F" w:rsidRDefault="00F5764F" w:rsidP="00FB2389">
    <w:pPr>
      <w:pStyle w:val="Page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64F" w:rsidRDefault="00F5764F" w:rsidP="008D02DC">
    <w:pPr>
      <w:pStyle w:val="Footer"/>
      <w:framePr w:wrap="auto" w:vAnchor="text" w:hAnchor="margin" w:xAlign="right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5764F" w:rsidRDefault="00F5764F" w:rsidP="008D02DC">
    <w:pPr>
      <w:pStyle w:val="Page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64F" w:rsidRDefault="00F5764F">
      <w:r>
        <w:separator/>
      </w:r>
    </w:p>
    <w:p w:rsidR="00F5764F" w:rsidRDefault="00F5764F"/>
  </w:footnote>
  <w:footnote w:type="continuationSeparator" w:id="1">
    <w:p w:rsidR="00F5764F" w:rsidRDefault="00F5764F">
      <w:r>
        <w:continuationSeparator/>
      </w:r>
    </w:p>
    <w:p w:rsidR="00F5764F" w:rsidRDefault="00F5764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64F" w:rsidRPr="00DD536B" w:rsidRDefault="00F5764F" w:rsidP="00DD536B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FF08A0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45C62B2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1E388E8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0D245CD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3594B7F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</w:abstractNum>
  <w:abstractNum w:abstractNumId="5">
    <w:nsid w:val="FFFFFF81"/>
    <w:multiLevelType w:val="singleLevel"/>
    <w:tmpl w:val="5EE0152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</w:abstractNum>
  <w:abstractNum w:abstractNumId="6">
    <w:nsid w:val="FFFFFF82"/>
    <w:multiLevelType w:val="singleLevel"/>
    <w:tmpl w:val="46EE642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</w:abstractNum>
  <w:abstractNum w:abstractNumId="7">
    <w:nsid w:val="FFFFFF83"/>
    <w:multiLevelType w:val="singleLevel"/>
    <w:tmpl w:val="D36464B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8">
    <w:nsid w:val="FFFFFF88"/>
    <w:multiLevelType w:val="singleLevel"/>
    <w:tmpl w:val="E682A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0A5E7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>
    <w:nsid w:val="02EB23D8"/>
    <w:multiLevelType w:val="hybridMultilevel"/>
    <w:tmpl w:val="886C0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7E616DE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9132F18"/>
    <w:multiLevelType w:val="hybridMultilevel"/>
    <w:tmpl w:val="07CC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89520B9"/>
    <w:multiLevelType w:val="hybridMultilevel"/>
    <w:tmpl w:val="D9064832"/>
    <w:lvl w:ilvl="0" w:tplc="0A0262AC">
      <w:start w:val="1"/>
      <w:numFmt w:val="lowerRoman"/>
      <w:pStyle w:val="NumberedList3"/>
      <w:lvlText w:val="%1."/>
      <w:lvlJc w:val="righ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30A84ACD"/>
    <w:multiLevelType w:val="hybridMultilevel"/>
    <w:tmpl w:val="C7DE3D0E"/>
    <w:lvl w:ilvl="0" w:tplc="639E311C">
      <w:start w:val="1"/>
      <w:numFmt w:val="bullet"/>
      <w:pStyle w:val="BulletedList5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5">
    <w:nsid w:val="36D131C9"/>
    <w:multiLevelType w:val="hybridMultilevel"/>
    <w:tmpl w:val="53B0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06360B9"/>
    <w:multiLevelType w:val="multilevel"/>
    <w:tmpl w:val="04090023"/>
    <w:lvl w:ilvl="0">
      <w:start w:val="1"/>
      <w:numFmt w:val="upperRoman"/>
      <w:lvlText w:val="第 %1 条"/>
      <w:lvlJc w:val="left"/>
      <w:pPr>
        <w:tabs>
          <w:tab w:val="num" w:pos="1080"/>
        </w:tabs>
      </w:pPr>
    </w:lvl>
    <w:lvl w:ilvl="1">
      <w:start w:val="1"/>
      <w:numFmt w:val="decimalZero"/>
      <w:isLgl/>
      <w:lvlText w:val="节 %1.%2"/>
      <w:lvlJc w:val="left"/>
      <w:pPr>
        <w:tabs>
          <w:tab w:val="num" w:pos="72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53D70D5"/>
    <w:multiLevelType w:val="singleLevel"/>
    <w:tmpl w:val="C18CBD38"/>
    <w:lvl w:ilvl="0">
      <w:start w:val="1"/>
      <w:numFmt w:val="bullet"/>
      <w:pStyle w:val="BulletedLis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47084EBF"/>
    <w:multiLevelType w:val="multilevel"/>
    <w:tmpl w:val="FFFFFFFF"/>
    <w:lvl w:ilvl="0">
      <w:start w:val="1"/>
      <w:numFmt w:val="upperRoman"/>
      <w:lvlText w:val="第 %1 条"/>
      <w:lvlJc w:val="left"/>
      <w:pPr>
        <w:ind w:left="0" w:firstLine="0"/>
      </w:pPr>
    </w:lvl>
    <w:lvl w:ilvl="1">
      <w:start w:val="1"/>
      <w:numFmt w:val="decimalZero"/>
      <w:isLgl/>
      <w:lvlText w:val="节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52FF46B5"/>
    <w:multiLevelType w:val="hybridMultilevel"/>
    <w:tmpl w:val="8838456A"/>
    <w:lvl w:ilvl="0" w:tplc="ABB26A20">
      <w:start w:val="1"/>
      <w:numFmt w:val="bullet"/>
      <w:pStyle w:val="BulletedList3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54160F23"/>
    <w:multiLevelType w:val="hybridMultilevel"/>
    <w:tmpl w:val="CE0EAA40"/>
    <w:lvl w:ilvl="0" w:tplc="55867E6E">
      <w:start w:val="1"/>
      <w:numFmt w:val="bullet"/>
      <w:pStyle w:val="BulletedList4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1">
    <w:nsid w:val="595565B6"/>
    <w:multiLevelType w:val="hybridMultilevel"/>
    <w:tmpl w:val="C5944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8D0CE9"/>
    <w:multiLevelType w:val="multilevel"/>
    <w:tmpl w:val="FFFFFFFF"/>
    <w:lvl w:ilvl="0">
      <w:start w:val="1"/>
      <w:numFmt w:val="upperRoman"/>
      <w:lvlText w:val="第 %1 条"/>
      <w:lvlJc w:val="left"/>
    </w:lvl>
    <w:lvl w:ilvl="1">
      <w:start w:val="1"/>
      <w:numFmt w:val="decimalZero"/>
      <w:isLgl/>
      <w:lvlText w:val="节 %1.%2"/>
      <w:lvlJc w:val="left"/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5F1E4BF5"/>
    <w:multiLevelType w:val="hybridMultilevel"/>
    <w:tmpl w:val="83D051D4"/>
    <w:lvl w:ilvl="0" w:tplc="54E8A2D8">
      <w:start w:val="1"/>
      <w:numFmt w:val="lowerLetter"/>
      <w:pStyle w:val="NumberedList5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21A3F23"/>
    <w:multiLevelType w:val="hybridMultilevel"/>
    <w:tmpl w:val="E0187932"/>
    <w:lvl w:ilvl="0" w:tplc="92A2F7EC">
      <w:start w:val="1"/>
      <w:numFmt w:val="decimal"/>
      <w:pStyle w:val="NumberedList4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BE04C38"/>
    <w:multiLevelType w:val="singleLevel"/>
    <w:tmpl w:val="C082E402"/>
    <w:lvl w:ilvl="0">
      <w:start w:val="1"/>
      <w:numFmt w:val="lowerLetter"/>
      <w:pStyle w:val="NumberedList2"/>
      <w:lvlText w:val="%1."/>
      <w:lvlJc w:val="left"/>
      <w:pPr>
        <w:ind w:left="720" w:hanging="360"/>
      </w:pPr>
      <w:rPr>
        <w:rFonts w:hint="default"/>
      </w:rPr>
    </w:lvl>
  </w:abstractNum>
  <w:abstractNum w:abstractNumId="26">
    <w:nsid w:val="70C804DC"/>
    <w:multiLevelType w:val="singleLevel"/>
    <w:tmpl w:val="0E204A60"/>
    <w:lvl w:ilvl="0">
      <w:start w:val="1"/>
      <w:numFmt w:val="bullet"/>
      <w:pStyle w:val="BulletedLis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7">
    <w:nsid w:val="71BB74F4"/>
    <w:multiLevelType w:val="singleLevel"/>
    <w:tmpl w:val="72C0C128"/>
    <w:lvl w:ilvl="0">
      <w:start w:val="1"/>
      <w:numFmt w:val="decimal"/>
      <w:pStyle w:val="Numbered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7"/>
  </w:num>
  <w:num w:numId="32">
    <w:abstractNumId w:val="27"/>
  </w:num>
  <w:num w:numId="33">
    <w:abstractNumId w:val="26"/>
  </w:num>
  <w:num w:numId="34">
    <w:abstractNumId w:val="25"/>
  </w:num>
  <w:num w:numId="35">
    <w:abstractNumId w:val="11"/>
  </w:num>
  <w:num w:numId="36">
    <w:abstractNumId w:val="19"/>
  </w:num>
  <w:num w:numId="37">
    <w:abstractNumId w:val="20"/>
  </w:num>
  <w:num w:numId="38">
    <w:abstractNumId w:val="14"/>
  </w:num>
  <w:num w:numId="39">
    <w:abstractNumId w:val="13"/>
  </w:num>
  <w:num w:numId="40">
    <w:abstractNumId w:val="24"/>
  </w:num>
  <w:num w:numId="41">
    <w:abstractNumId w:val="23"/>
  </w:num>
  <w:num w:numId="42">
    <w:abstractNumId w:val="21"/>
  </w:num>
  <w:num w:numId="43">
    <w:abstractNumId w:val="12"/>
  </w:num>
  <w:num w:numId="44">
    <w:abstractNumId w:val="10"/>
  </w:num>
  <w:num w:numId="45">
    <w:abstractNumId w:val="15"/>
  </w:num>
  <w:num w:numId="46">
    <w:abstractNumId w:val="22"/>
  </w:num>
  <w:num w:numId="47">
    <w:abstractNumId w:val="16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displayBackgroundShape/>
  <w:embedSystemFonts/>
  <w:bordersDoNotSurroundHeader/>
  <w:bordersDoNotSurroundFooter/>
  <w:linkStyles/>
  <w:defaultTabStop w:val="360"/>
  <w:doNotHyphenateCaps/>
  <w:displayHorizontalDrawingGridEvery w:val="0"/>
  <w:displayVerticalDrawingGridEvery w:val="0"/>
  <w:doNotUseMarginsForDrawingGridOrigin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2DC"/>
    <w:rsid w:val="00000947"/>
    <w:rsid w:val="00003423"/>
    <w:rsid w:val="000105B5"/>
    <w:rsid w:val="000279F4"/>
    <w:rsid w:val="000315C1"/>
    <w:rsid w:val="00037727"/>
    <w:rsid w:val="00047637"/>
    <w:rsid w:val="0005170A"/>
    <w:rsid w:val="000543DD"/>
    <w:rsid w:val="000565A6"/>
    <w:rsid w:val="00061D42"/>
    <w:rsid w:val="00072AA8"/>
    <w:rsid w:val="00076608"/>
    <w:rsid w:val="0008205E"/>
    <w:rsid w:val="00093F15"/>
    <w:rsid w:val="000A0ABB"/>
    <w:rsid w:val="000A31D2"/>
    <w:rsid w:val="000A4ADB"/>
    <w:rsid w:val="000A5E65"/>
    <w:rsid w:val="000B0C8A"/>
    <w:rsid w:val="000B6D7F"/>
    <w:rsid w:val="000C1A00"/>
    <w:rsid w:val="000C499B"/>
    <w:rsid w:val="000D39CE"/>
    <w:rsid w:val="000D5C96"/>
    <w:rsid w:val="000F7E73"/>
    <w:rsid w:val="00100CBE"/>
    <w:rsid w:val="00101005"/>
    <w:rsid w:val="00103526"/>
    <w:rsid w:val="001073E3"/>
    <w:rsid w:val="00111E14"/>
    <w:rsid w:val="00123004"/>
    <w:rsid w:val="0012634E"/>
    <w:rsid w:val="001265A8"/>
    <w:rsid w:val="00127D8D"/>
    <w:rsid w:val="00134C36"/>
    <w:rsid w:val="00146B9B"/>
    <w:rsid w:val="00150EB1"/>
    <w:rsid w:val="00151AC8"/>
    <w:rsid w:val="00151AD0"/>
    <w:rsid w:val="00155C25"/>
    <w:rsid w:val="00162E0A"/>
    <w:rsid w:val="001633CB"/>
    <w:rsid w:val="00164119"/>
    <w:rsid w:val="00166175"/>
    <w:rsid w:val="00173DA1"/>
    <w:rsid w:val="0017463F"/>
    <w:rsid w:val="001757E3"/>
    <w:rsid w:val="001775C7"/>
    <w:rsid w:val="001819E2"/>
    <w:rsid w:val="00190763"/>
    <w:rsid w:val="00197055"/>
    <w:rsid w:val="001A5C36"/>
    <w:rsid w:val="001A7150"/>
    <w:rsid w:val="001B4ADA"/>
    <w:rsid w:val="001C2FEA"/>
    <w:rsid w:val="001C4126"/>
    <w:rsid w:val="001C5BD7"/>
    <w:rsid w:val="001D0A33"/>
    <w:rsid w:val="001D23E6"/>
    <w:rsid w:val="001E0BEE"/>
    <w:rsid w:val="001F2F9D"/>
    <w:rsid w:val="001F43F0"/>
    <w:rsid w:val="001F4758"/>
    <w:rsid w:val="001F51CF"/>
    <w:rsid w:val="002065DF"/>
    <w:rsid w:val="00215569"/>
    <w:rsid w:val="00221094"/>
    <w:rsid w:val="002231D7"/>
    <w:rsid w:val="00227D12"/>
    <w:rsid w:val="0023279D"/>
    <w:rsid w:val="00232EA3"/>
    <w:rsid w:val="00234A70"/>
    <w:rsid w:val="002506C8"/>
    <w:rsid w:val="00250D8E"/>
    <w:rsid w:val="002572AE"/>
    <w:rsid w:val="0026173D"/>
    <w:rsid w:val="00266675"/>
    <w:rsid w:val="00267A96"/>
    <w:rsid w:val="00274A4C"/>
    <w:rsid w:val="002758FF"/>
    <w:rsid w:val="00275D12"/>
    <w:rsid w:val="002808AF"/>
    <w:rsid w:val="00283545"/>
    <w:rsid w:val="00292EA0"/>
    <w:rsid w:val="002A5345"/>
    <w:rsid w:val="002B2D7E"/>
    <w:rsid w:val="002B3280"/>
    <w:rsid w:val="002B433B"/>
    <w:rsid w:val="002B4443"/>
    <w:rsid w:val="002B5E25"/>
    <w:rsid w:val="002B6617"/>
    <w:rsid w:val="002B780E"/>
    <w:rsid w:val="002C1A21"/>
    <w:rsid w:val="002C29BE"/>
    <w:rsid w:val="002D7919"/>
    <w:rsid w:val="002E0C39"/>
    <w:rsid w:val="002E3A79"/>
    <w:rsid w:val="002E5317"/>
    <w:rsid w:val="0030300A"/>
    <w:rsid w:val="00304892"/>
    <w:rsid w:val="00316317"/>
    <w:rsid w:val="00325451"/>
    <w:rsid w:val="0032693C"/>
    <w:rsid w:val="003272E6"/>
    <w:rsid w:val="00351D4A"/>
    <w:rsid w:val="00352CB0"/>
    <w:rsid w:val="003570A7"/>
    <w:rsid w:val="00357CEE"/>
    <w:rsid w:val="003622E6"/>
    <w:rsid w:val="00364944"/>
    <w:rsid w:val="00367A91"/>
    <w:rsid w:val="0038102F"/>
    <w:rsid w:val="00385F6A"/>
    <w:rsid w:val="0038646A"/>
    <w:rsid w:val="003869A4"/>
    <w:rsid w:val="003872BF"/>
    <w:rsid w:val="00393A5E"/>
    <w:rsid w:val="003A3A66"/>
    <w:rsid w:val="003B39C3"/>
    <w:rsid w:val="003B3ECC"/>
    <w:rsid w:val="003B45F6"/>
    <w:rsid w:val="003B56B0"/>
    <w:rsid w:val="003C310E"/>
    <w:rsid w:val="003C4E75"/>
    <w:rsid w:val="003C625C"/>
    <w:rsid w:val="003C7167"/>
    <w:rsid w:val="003D172C"/>
    <w:rsid w:val="003D3476"/>
    <w:rsid w:val="003D4926"/>
    <w:rsid w:val="003D5C5A"/>
    <w:rsid w:val="003E7BAF"/>
    <w:rsid w:val="003F3BD0"/>
    <w:rsid w:val="003F71F6"/>
    <w:rsid w:val="004047E7"/>
    <w:rsid w:val="00405794"/>
    <w:rsid w:val="00407B7D"/>
    <w:rsid w:val="004108B6"/>
    <w:rsid w:val="0041179C"/>
    <w:rsid w:val="00411999"/>
    <w:rsid w:val="0041325F"/>
    <w:rsid w:val="004133EB"/>
    <w:rsid w:val="0041688F"/>
    <w:rsid w:val="00417A0F"/>
    <w:rsid w:val="00420A4E"/>
    <w:rsid w:val="0042137F"/>
    <w:rsid w:val="004265EB"/>
    <w:rsid w:val="00431479"/>
    <w:rsid w:val="00433975"/>
    <w:rsid w:val="00440116"/>
    <w:rsid w:val="004410FE"/>
    <w:rsid w:val="004426BC"/>
    <w:rsid w:val="00443C59"/>
    <w:rsid w:val="004449D6"/>
    <w:rsid w:val="00452CB1"/>
    <w:rsid w:val="00455A3C"/>
    <w:rsid w:val="00464E2B"/>
    <w:rsid w:val="00471B14"/>
    <w:rsid w:val="00473FA6"/>
    <w:rsid w:val="004755E4"/>
    <w:rsid w:val="00476C2E"/>
    <w:rsid w:val="004873B8"/>
    <w:rsid w:val="00497372"/>
    <w:rsid w:val="004A2A07"/>
    <w:rsid w:val="004A3E79"/>
    <w:rsid w:val="004A447C"/>
    <w:rsid w:val="004A7974"/>
    <w:rsid w:val="004B0571"/>
    <w:rsid w:val="004B13F7"/>
    <w:rsid w:val="004B3455"/>
    <w:rsid w:val="004B7005"/>
    <w:rsid w:val="004B777E"/>
    <w:rsid w:val="004C191A"/>
    <w:rsid w:val="004C29B4"/>
    <w:rsid w:val="004D3EB4"/>
    <w:rsid w:val="004F2137"/>
    <w:rsid w:val="004F44CE"/>
    <w:rsid w:val="004F6FB5"/>
    <w:rsid w:val="00500BE4"/>
    <w:rsid w:val="00501C10"/>
    <w:rsid w:val="005054BC"/>
    <w:rsid w:val="00512557"/>
    <w:rsid w:val="005137A7"/>
    <w:rsid w:val="00520517"/>
    <w:rsid w:val="005216D5"/>
    <w:rsid w:val="00524BC2"/>
    <w:rsid w:val="00524BD4"/>
    <w:rsid w:val="0052508B"/>
    <w:rsid w:val="00530EEA"/>
    <w:rsid w:val="00531ED7"/>
    <w:rsid w:val="00533117"/>
    <w:rsid w:val="00536ADD"/>
    <w:rsid w:val="00541CA2"/>
    <w:rsid w:val="0054253D"/>
    <w:rsid w:val="00552E9A"/>
    <w:rsid w:val="00553186"/>
    <w:rsid w:val="00554B20"/>
    <w:rsid w:val="00557EDC"/>
    <w:rsid w:val="005605A1"/>
    <w:rsid w:val="005623C3"/>
    <w:rsid w:val="005645BE"/>
    <w:rsid w:val="00565CB8"/>
    <w:rsid w:val="00566C30"/>
    <w:rsid w:val="0057010A"/>
    <w:rsid w:val="00572927"/>
    <w:rsid w:val="005738C1"/>
    <w:rsid w:val="0058274B"/>
    <w:rsid w:val="00584349"/>
    <w:rsid w:val="00591410"/>
    <w:rsid w:val="00591525"/>
    <w:rsid w:val="005928D3"/>
    <w:rsid w:val="00594845"/>
    <w:rsid w:val="005962A1"/>
    <w:rsid w:val="00596EB0"/>
    <w:rsid w:val="005A2314"/>
    <w:rsid w:val="005A2A5B"/>
    <w:rsid w:val="005A4BB2"/>
    <w:rsid w:val="005B6AA1"/>
    <w:rsid w:val="005C3079"/>
    <w:rsid w:val="005C79A9"/>
    <w:rsid w:val="005D55F8"/>
    <w:rsid w:val="005D5A74"/>
    <w:rsid w:val="005D73CF"/>
    <w:rsid w:val="005D7D69"/>
    <w:rsid w:val="005F410D"/>
    <w:rsid w:val="005F46A2"/>
    <w:rsid w:val="005F54AF"/>
    <w:rsid w:val="005F71C6"/>
    <w:rsid w:val="005F7EE5"/>
    <w:rsid w:val="00621E47"/>
    <w:rsid w:val="00622316"/>
    <w:rsid w:val="006227EE"/>
    <w:rsid w:val="006228A8"/>
    <w:rsid w:val="00622DB0"/>
    <w:rsid w:val="006318C6"/>
    <w:rsid w:val="00637DA7"/>
    <w:rsid w:val="00640D39"/>
    <w:rsid w:val="00643FBB"/>
    <w:rsid w:val="00644CD8"/>
    <w:rsid w:val="006456B6"/>
    <w:rsid w:val="00645D9E"/>
    <w:rsid w:val="00647479"/>
    <w:rsid w:val="00647623"/>
    <w:rsid w:val="00657C96"/>
    <w:rsid w:val="006658FE"/>
    <w:rsid w:val="00671DDE"/>
    <w:rsid w:val="00671EA7"/>
    <w:rsid w:val="006776BA"/>
    <w:rsid w:val="00680CC9"/>
    <w:rsid w:val="0068154F"/>
    <w:rsid w:val="00681D37"/>
    <w:rsid w:val="00686E2E"/>
    <w:rsid w:val="00693E2B"/>
    <w:rsid w:val="006A2137"/>
    <w:rsid w:val="006A6BD2"/>
    <w:rsid w:val="006A7028"/>
    <w:rsid w:val="006A768E"/>
    <w:rsid w:val="006B0813"/>
    <w:rsid w:val="006B4895"/>
    <w:rsid w:val="006B739C"/>
    <w:rsid w:val="006B78FC"/>
    <w:rsid w:val="006C018B"/>
    <w:rsid w:val="006C0C01"/>
    <w:rsid w:val="006C1D33"/>
    <w:rsid w:val="006C5BC9"/>
    <w:rsid w:val="006D2FF2"/>
    <w:rsid w:val="006D4172"/>
    <w:rsid w:val="006D6650"/>
    <w:rsid w:val="006D7151"/>
    <w:rsid w:val="006E1BC4"/>
    <w:rsid w:val="006E3C69"/>
    <w:rsid w:val="006E7691"/>
    <w:rsid w:val="006F75D9"/>
    <w:rsid w:val="0070153B"/>
    <w:rsid w:val="0070724D"/>
    <w:rsid w:val="00714156"/>
    <w:rsid w:val="00720F8D"/>
    <w:rsid w:val="007225C0"/>
    <w:rsid w:val="00732326"/>
    <w:rsid w:val="0074177E"/>
    <w:rsid w:val="00742A41"/>
    <w:rsid w:val="00742F69"/>
    <w:rsid w:val="00745CF5"/>
    <w:rsid w:val="0074612C"/>
    <w:rsid w:val="00746B37"/>
    <w:rsid w:val="00746CA8"/>
    <w:rsid w:val="00747E4A"/>
    <w:rsid w:val="00750077"/>
    <w:rsid w:val="00750520"/>
    <w:rsid w:val="00753C0E"/>
    <w:rsid w:val="007657CD"/>
    <w:rsid w:val="00766264"/>
    <w:rsid w:val="0077360C"/>
    <w:rsid w:val="0078236B"/>
    <w:rsid w:val="00784CF1"/>
    <w:rsid w:val="00787773"/>
    <w:rsid w:val="00787D18"/>
    <w:rsid w:val="00796440"/>
    <w:rsid w:val="007A0EA7"/>
    <w:rsid w:val="007B7DA1"/>
    <w:rsid w:val="007C5888"/>
    <w:rsid w:val="007C7206"/>
    <w:rsid w:val="007D3C0E"/>
    <w:rsid w:val="007D70D0"/>
    <w:rsid w:val="007E36E2"/>
    <w:rsid w:val="007E39EB"/>
    <w:rsid w:val="007F66DA"/>
    <w:rsid w:val="007F7D0D"/>
    <w:rsid w:val="007F7EBE"/>
    <w:rsid w:val="00800055"/>
    <w:rsid w:val="008026D8"/>
    <w:rsid w:val="00803BB3"/>
    <w:rsid w:val="0080449F"/>
    <w:rsid w:val="008107E0"/>
    <w:rsid w:val="00817B56"/>
    <w:rsid w:val="00820103"/>
    <w:rsid w:val="00820B8F"/>
    <w:rsid w:val="00822E62"/>
    <w:rsid w:val="00824337"/>
    <w:rsid w:val="00826BB3"/>
    <w:rsid w:val="00830D50"/>
    <w:rsid w:val="00835DD2"/>
    <w:rsid w:val="00835F94"/>
    <w:rsid w:val="00836528"/>
    <w:rsid w:val="00844B91"/>
    <w:rsid w:val="008519EE"/>
    <w:rsid w:val="00856D32"/>
    <w:rsid w:val="00860FB5"/>
    <w:rsid w:val="00863533"/>
    <w:rsid w:val="008726E7"/>
    <w:rsid w:val="00874A8A"/>
    <w:rsid w:val="00874AF4"/>
    <w:rsid w:val="00880A7B"/>
    <w:rsid w:val="00890799"/>
    <w:rsid w:val="00891256"/>
    <w:rsid w:val="008939BA"/>
    <w:rsid w:val="008A72B8"/>
    <w:rsid w:val="008A7C2E"/>
    <w:rsid w:val="008B6A92"/>
    <w:rsid w:val="008D02DC"/>
    <w:rsid w:val="008D3B02"/>
    <w:rsid w:val="008D3C4A"/>
    <w:rsid w:val="008D79A7"/>
    <w:rsid w:val="008E3488"/>
    <w:rsid w:val="008E4E6B"/>
    <w:rsid w:val="008F6A46"/>
    <w:rsid w:val="00902719"/>
    <w:rsid w:val="0092150C"/>
    <w:rsid w:val="00922B82"/>
    <w:rsid w:val="009232CB"/>
    <w:rsid w:val="00926E9D"/>
    <w:rsid w:val="00927FA0"/>
    <w:rsid w:val="00931D81"/>
    <w:rsid w:val="00932A06"/>
    <w:rsid w:val="00932AE6"/>
    <w:rsid w:val="0093312E"/>
    <w:rsid w:val="00933B43"/>
    <w:rsid w:val="00941665"/>
    <w:rsid w:val="009452C0"/>
    <w:rsid w:val="00950BA0"/>
    <w:rsid w:val="009558BB"/>
    <w:rsid w:val="00956F24"/>
    <w:rsid w:val="00960CB2"/>
    <w:rsid w:val="00960FA9"/>
    <w:rsid w:val="0096220E"/>
    <w:rsid w:val="00963F9A"/>
    <w:rsid w:val="00965276"/>
    <w:rsid w:val="00972A4C"/>
    <w:rsid w:val="00973E7C"/>
    <w:rsid w:val="00976080"/>
    <w:rsid w:val="00976F68"/>
    <w:rsid w:val="009812AA"/>
    <w:rsid w:val="009845A3"/>
    <w:rsid w:val="00984AC4"/>
    <w:rsid w:val="0098591C"/>
    <w:rsid w:val="009905F4"/>
    <w:rsid w:val="009932D6"/>
    <w:rsid w:val="009A1FAA"/>
    <w:rsid w:val="009A3807"/>
    <w:rsid w:val="009B0CB6"/>
    <w:rsid w:val="009C22BC"/>
    <w:rsid w:val="009C67AD"/>
    <w:rsid w:val="009D7E1D"/>
    <w:rsid w:val="009E1B8C"/>
    <w:rsid w:val="009E1C08"/>
    <w:rsid w:val="009E45AE"/>
    <w:rsid w:val="009E5C42"/>
    <w:rsid w:val="009F776B"/>
    <w:rsid w:val="009F7E0A"/>
    <w:rsid w:val="00A0066B"/>
    <w:rsid w:val="00A007EB"/>
    <w:rsid w:val="00A03E2F"/>
    <w:rsid w:val="00A1233B"/>
    <w:rsid w:val="00A12CE0"/>
    <w:rsid w:val="00A158B4"/>
    <w:rsid w:val="00A25255"/>
    <w:rsid w:val="00A317D1"/>
    <w:rsid w:val="00A3385F"/>
    <w:rsid w:val="00A35B6D"/>
    <w:rsid w:val="00A40079"/>
    <w:rsid w:val="00A40370"/>
    <w:rsid w:val="00A45B11"/>
    <w:rsid w:val="00A47467"/>
    <w:rsid w:val="00A517F2"/>
    <w:rsid w:val="00A557FB"/>
    <w:rsid w:val="00A56EB5"/>
    <w:rsid w:val="00A61476"/>
    <w:rsid w:val="00A620F8"/>
    <w:rsid w:val="00A62FF5"/>
    <w:rsid w:val="00A64ADA"/>
    <w:rsid w:val="00A64E25"/>
    <w:rsid w:val="00A6758C"/>
    <w:rsid w:val="00A67DA0"/>
    <w:rsid w:val="00A67E12"/>
    <w:rsid w:val="00A70E33"/>
    <w:rsid w:val="00A77FF5"/>
    <w:rsid w:val="00A834BF"/>
    <w:rsid w:val="00A86492"/>
    <w:rsid w:val="00A875EA"/>
    <w:rsid w:val="00A928E5"/>
    <w:rsid w:val="00A96B54"/>
    <w:rsid w:val="00AA4953"/>
    <w:rsid w:val="00AB0571"/>
    <w:rsid w:val="00AB0BA6"/>
    <w:rsid w:val="00AB37F3"/>
    <w:rsid w:val="00AB3FE2"/>
    <w:rsid w:val="00AB49CC"/>
    <w:rsid w:val="00AC3764"/>
    <w:rsid w:val="00AD27D2"/>
    <w:rsid w:val="00AD380C"/>
    <w:rsid w:val="00AD4CD8"/>
    <w:rsid w:val="00AD62FD"/>
    <w:rsid w:val="00AE147B"/>
    <w:rsid w:val="00AE14A2"/>
    <w:rsid w:val="00AE2979"/>
    <w:rsid w:val="00AE2FE1"/>
    <w:rsid w:val="00AE6D49"/>
    <w:rsid w:val="00AF09DB"/>
    <w:rsid w:val="00AF275F"/>
    <w:rsid w:val="00AF45B2"/>
    <w:rsid w:val="00AF59B6"/>
    <w:rsid w:val="00B0169A"/>
    <w:rsid w:val="00B101D6"/>
    <w:rsid w:val="00B1429E"/>
    <w:rsid w:val="00B1545C"/>
    <w:rsid w:val="00B1721F"/>
    <w:rsid w:val="00B20BCE"/>
    <w:rsid w:val="00B31DEA"/>
    <w:rsid w:val="00B31DFB"/>
    <w:rsid w:val="00B3513F"/>
    <w:rsid w:val="00B4167A"/>
    <w:rsid w:val="00B447BE"/>
    <w:rsid w:val="00B51AB1"/>
    <w:rsid w:val="00B533E1"/>
    <w:rsid w:val="00B53560"/>
    <w:rsid w:val="00B53FEA"/>
    <w:rsid w:val="00B55F54"/>
    <w:rsid w:val="00B6604B"/>
    <w:rsid w:val="00B72B6C"/>
    <w:rsid w:val="00B73D9B"/>
    <w:rsid w:val="00B75CF0"/>
    <w:rsid w:val="00B76895"/>
    <w:rsid w:val="00B81E66"/>
    <w:rsid w:val="00B82020"/>
    <w:rsid w:val="00B82F15"/>
    <w:rsid w:val="00B834C5"/>
    <w:rsid w:val="00B8669D"/>
    <w:rsid w:val="00B8704B"/>
    <w:rsid w:val="00B9488D"/>
    <w:rsid w:val="00B94D94"/>
    <w:rsid w:val="00B9549F"/>
    <w:rsid w:val="00BA7C41"/>
    <w:rsid w:val="00BB0A27"/>
    <w:rsid w:val="00BB114F"/>
    <w:rsid w:val="00BC4B7A"/>
    <w:rsid w:val="00BC7458"/>
    <w:rsid w:val="00BC7A9D"/>
    <w:rsid w:val="00BD3AAB"/>
    <w:rsid w:val="00BD3EF4"/>
    <w:rsid w:val="00BD498F"/>
    <w:rsid w:val="00BD770A"/>
    <w:rsid w:val="00BF5B50"/>
    <w:rsid w:val="00C0114B"/>
    <w:rsid w:val="00C0126F"/>
    <w:rsid w:val="00C02135"/>
    <w:rsid w:val="00C03559"/>
    <w:rsid w:val="00C04C6C"/>
    <w:rsid w:val="00C06514"/>
    <w:rsid w:val="00C159C4"/>
    <w:rsid w:val="00C20861"/>
    <w:rsid w:val="00C23FC5"/>
    <w:rsid w:val="00C258E3"/>
    <w:rsid w:val="00C273C7"/>
    <w:rsid w:val="00C304D2"/>
    <w:rsid w:val="00C34E09"/>
    <w:rsid w:val="00C35563"/>
    <w:rsid w:val="00C4270B"/>
    <w:rsid w:val="00C44495"/>
    <w:rsid w:val="00C46C10"/>
    <w:rsid w:val="00C515E4"/>
    <w:rsid w:val="00C53F6A"/>
    <w:rsid w:val="00C541AB"/>
    <w:rsid w:val="00C54D8C"/>
    <w:rsid w:val="00C55721"/>
    <w:rsid w:val="00C603EC"/>
    <w:rsid w:val="00C60698"/>
    <w:rsid w:val="00C60CBA"/>
    <w:rsid w:val="00C70139"/>
    <w:rsid w:val="00C7115D"/>
    <w:rsid w:val="00C72AE8"/>
    <w:rsid w:val="00C765AE"/>
    <w:rsid w:val="00C83399"/>
    <w:rsid w:val="00C86E78"/>
    <w:rsid w:val="00C90180"/>
    <w:rsid w:val="00C9147C"/>
    <w:rsid w:val="00CA0C89"/>
    <w:rsid w:val="00CA67C3"/>
    <w:rsid w:val="00CB0960"/>
    <w:rsid w:val="00CB098B"/>
    <w:rsid w:val="00CB5663"/>
    <w:rsid w:val="00CB59C4"/>
    <w:rsid w:val="00CC0069"/>
    <w:rsid w:val="00CC0307"/>
    <w:rsid w:val="00CD1734"/>
    <w:rsid w:val="00CD4C79"/>
    <w:rsid w:val="00CD522B"/>
    <w:rsid w:val="00CE2318"/>
    <w:rsid w:val="00CE3438"/>
    <w:rsid w:val="00CE60B3"/>
    <w:rsid w:val="00CF07E4"/>
    <w:rsid w:val="00CF28C6"/>
    <w:rsid w:val="00CF3895"/>
    <w:rsid w:val="00CF6D58"/>
    <w:rsid w:val="00D00AF2"/>
    <w:rsid w:val="00D078A9"/>
    <w:rsid w:val="00D11215"/>
    <w:rsid w:val="00D113BB"/>
    <w:rsid w:val="00D13F4D"/>
    <w:rsid w:val="00D150A0"/>
    <w:rsid w:val="00D2053C"/>
    <w:rsid w:val="00D21A44"/>
    <w:rsid w:val="00D253A0"/>
    <w:rsid w:val="00D3556E"/>
    <w:rsid w:val="00D3630E"/>
    <w:rsid w:val="00D37E9F"/>
    <w:rsid w:val="00D43ED1"/>
    <w:rsid w:val="00D50CEF"/>
    <w:rsid w:val="00D60132"/>
    <w:rsid w:val="00D60D1A"/>
    <w:rsid w:val="00D610B8"/>
    <w:rsid w:val="00D62954"/>
    <w:rsid w:val="00D6378D"/>
    <w:rsid w:val="00D640C8"/>
    <w:rsid w:val="00D679E3"/>
    <w:rsid w:val="00D7365B"/>
    <w:rsid w:val="00D755F9"/>
    <w:rsid w:val="00D82762"/>
    <w:rsid w:val="00D83A30"/>
    <w:rsid w:val="00D843A8"/>
    <w:rsid w:val="00D870CD"/>
    <w:rsid w:val="00D87E4C"/>
    <w:rsid w:val="00D90D7E"/>
    <w:rsid w:val="00D9239F"/>
    <w:rsid w:val="00D93A51"/>
    <w:rsid w:val="00D961A8"/>
    <w:rsid w:val="00D96AC6"/>
    <w:rsid w:val="00D97534"/>
    <w:rsid w:val="00D97729"/>
    <w:rsid w:val="00D97C87"/>
    <w:rsid w:val="00DA13E4"/>
    <w:rsid w:val="00DB0837"/>
    <w:rsid w:val="00DB0B08"/>
    <w:rsid w:val="00DC1927"/>
    <w:rsid w:val="00DD0448"/>
    <w:rsid w:val="00DD068D"/>
    <w:rsid w:val="00DD536B"/>
    <w:rsid w:val="00DD5F29"/>
    <w:rsid w:val="00DD618C"/>
    <w:rsid w:val="00DD6577"/>
    <w:rsid w:val="00DF0577"/>
    <w:rsid w:val="00DF7C7D"/>
    <w:rsid w:val="00E04901"/>
    <w:rsid w:val="00E04D2C"/>
    <w:rsid w:val="00E05FEC"/>
    <w:rsid w:val="00E0783F"/>
    <w:rsid w:val="00E1012A"/>
    <w:rsid w:val="00E120C9"/>
    <w:rsid w:val="00E178D0"/>
    <w:rsid w:val="00E200CF"/>
    <w:rsid w:val="00E23603"/>
    <w:rsid w:val="00E23F4B"/>
    <w:rsid w:val="00E2456D"/>
    <w:rsid w:val="00E270D7"/>
    <w:rsid w:val="00E324D4"/>
    <w:rsid w:val="00E355A1"/>
    <w:rsid w:val="00E43A8D"/>
    <w:rsid w:val="00E4411D"/>
    <w:rsid w:val="00E54851"/>
    <w:rsid w:val="00E54A14"/>
    <w:rsid w:val="00E57C17"/>
    <w:rsid w:val="00E62F1F"/>
    <w:rsid w:val="00E70F3E"/>
    <w:rsid w:val="00E748DA"/>
    <w:rsid w:val="00E7511A"/>
    <w:rsid w:val="00E7747D"/>
    <w:rsid w:val="00E80291"/>
    <w:rsid w:val="00E80F5D"/>
    <w:rsid w:val="00E816B6"/>
    <w:rsid w:val="00E81D9F"/>
    <w:rsid w:val="00E86583"/>
    <w:rsid w:val="00E9309D"/>
    <w:rsid w:val="00E930B2"/>
    <w:rsid w:val="00E93C5B"/>
    <w:rsid w:val="00E94449"/>
    <w:rsid w:val="00EA2551"/>
    <w:rsid w:val="00EA43BF"/>
    <w:rsid w:val="00EC3C03"/>
    <w:rsid w:val="00EC62D4"/>
    <w:rsid w:val="00EE2A48"/>
    <w:rsid w:val="00EE3B15"/>
    <w:rsid w:val="00EE50E7"/>
    <w:rsid w:val="00EF54D9"/>
    <w:rsid w:val="00F02362"/>
    <w:rsid w:val="00F0570B"/>
    <w:rsid w:val="00F07B9A"/>
    <w:rsid w:val="00F106CC"/>
    <w:rsid w:val="00F10FD4"/>
    <w:rsid w:val="00F1340E"/>
    <w:rsid w:val="00F14BCF"/>
    <w:rsid w:val="00F31B8A"/>
    <w:rsid w:val="00F32CFE"/>
    <w:rsid w:val="00F33B74"/>
    <w:rsid w:val="00F34786"/>
    <w:rsid w:val="00F40B25"/>
    <w:rsid w:val="00F45165"/>
    <w:rsid w:val="00F50A6A"/>
    <w:rsid w:val="00F50C47"/>
    <w:rsid w:val="00F51EA1"/>
    <w:rsid w:val="00F52990"/>
    <w:rsid w:val="00F5316C"/>
    <w:rsid w:val="00F56408"/>
    <w:rsid w:val="00F5764F"/>
    <w:rsid w:val="00F6333C"/>
    <w:rsid w:val="00F710BD"/>
    <w:rsid w:val="00F71C49"/>
    <w:rsid w:val="00F742E6"/>
    <w:rsid w:val="00F74DCB"/>
    <w:rsid w:val="00F76AE5"/>
    <w:rsid w:val="00F90D0B"/>
    <w:rsid w:val="00F92A94"/>
    <w:rsid w:val="00F94162"/>
    <w:rsid w:val="00F950B0"/>
    <w:rsid w:val="00F95405"/>
    <w:rsid w:val="00F957EF"/>
    <w:rsid w:val="00F97282"/>
    <w:rsid w:val="00FA58F2"/>
    <w:rsid w:val="00FA659A"/>
    <w:rsid w:val="00FB2389"/>
    <w:rsid w:val="00FB346D"/>
    <w:rsid w:val="00FB55F2"/>
    <w:rsid w:val="00FC61B9"/>
    <w:rsid w:val="00FC6FAB"/>
    <w:rsid w:val="00FC77B1"/>
    <w:rsid w:val="00FD3933"/>
    <w:rsid w:val="00FD7451"/>
    <w:rsid w:val="00FE56C3"/>
    <w:rsid w:val="00FF1DE0"/>
    <w:rsid w:val="00FF3A4A"/>
    <w:rsid w:val="00FF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Text,t"/>
    <w:qFormat/>
    <w:rsid w:val="00B0169A"/>
    <w:pPr>
      <w:widowControl w:val="0"/>
      <w:jc w:val="both"/>
    </w:pPr>
    <w:rPr>
      <w:szCs w:val="21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8D02DC"/>
    <w:pPr>
      <w:keepNext/>
      <w:pBdr>
        <w:bottom w:val="single" w:sz="4" w:space="6" w:color="auto"/>
      </w:pBdr>
      <w:spacing w:before="480" w:after="120"/>
      <w:outlineLvl w:val="0"/>
    </w:pPr>
    <w:rPr>
      <w:rFonts w:ascii="Arial" w:hAnsi="Arial" w:cs="Arial"/>
      <w:b/>
      <w:bCs/>
      <w:kern w:val="24"/>
      <w:sz w:val="40"/>
      <w:szCs w:val="40"/>
    </w:rPr>
  </w:style>
  <w:style w:type="paragraph" w:styleId="Heading2">
    <w:name w:val="heading 2"/>
    <w:aliases w:val="h2"/>
    <w:basedOn w:val="Heading1"/>
    <w:next w:val="Normal"/>
    <w:link w:val="Heading2Char"/>
    <w:uiPriority w:val="99"/>
    <w:qFormat/>
    <w:rsid w:val="008D02DC"/>
    <w:pPr>
      <w:pBdr>
        <w:bottom w:val="none" w:sz="0" w:space="0" w:color="auto"/>
      </w:pBdr>
      <w:spacing w:before="360" w:after="60"/>
      <w:outlineLvl w:val="1"/>
    </w:pPr>
    <w:rPr>
      <w:sz w:val="36"/>
      <w:szCs w:val="36"/>
    </w:rPr>
  </w:style>
  <w:style w:type="paragraph" w:styleId="Heading3">
    <w:name w:val="heading 3"/>
    <w:aliases w:val="h3"/>
    <w:basedOn w:val="Heading1"/>
    <w:next w:val="Normal"/>
    <w:link w:val="Heading3Char"/>
    <w:uiPriority w:val="99"/>
    <w:qFormat/>
    <w:rsid w:val="008D02DC"/>
    <w:pPr>
      <w:pBdr>
        <w:bottom w:val="none" w:sz="0" w:space="0" w:color="auto"/>
      </w:pBdr>
      <w:spacing w:before="360" w:after="60"/>
      <w:outlineLvl w:val="2"/>
    </w:pPr>
    <w:rPr>
      <w:sz w:val="28"/>
      <w:szCs w:val="28"/>
    </w:rPr>
  </w:style>
  <w:style w:type="paragraph" w:styleId="Heading4">
    <w:name w:val="heading 4"/>
    <w:aliases w:val="h4"/>
    <w:basedOn w:val="Heading1"/>
    <w:next w:val="Normal"/>
    <w:link w:val="Heading4Char"/>
    <w:uiPriority w:val="99"/>
    <w:qFormat/>
    <w:rsid w:val="008D02DC"/>
    <w:pPr>
      <w:pBdr>
        <w:bottom w:val="none" w:sz="0" w:space="0" w:color="auto"/>
      </w:pBdr>
      <w:spacing w:before="360" w:after="60"/>
      <w:outlineLvl w:val="3"/>
    </w:pPr>
    <w:rPr>
      <w:sz w:val="24"/>
      <w:szCs w:val="24"/>
    </w:rPr>
  </w:style>
  <w:style w:type="paragraph" w:styleId="Heading5">
    <w:name w:val="heading 5"/>
    <w:aliases w:val="h5"/>
    <w:basedOn w:val="Heading1"/>
    <w:next w:val="Normal"/>
    <w:link w:val="Heading5Char"/>
    <w:uiPriority w:val="99"/>
    <w:qFormat/>
    <w:rsid w:val="008D02DC"/>
    <w:pPr>
      <w:pBdr>
        <w:bottom w:val="none" w:sz="0" w:space="0" w:color="auto"/>
      </w:pBdr>
      <w:spacing w:before="240" w:after="60"/>
      <w:outlineLvl w:val="4"/>
    </w:pPr>
    <w:rPr>
      <w:sz w:val="20"/>
      <w:szCs w:val="20"/>
    </w:rPr>
  </w:style>
  <w:style w:type="paragraph" w:styleId="Heading6">
    <w:name w:val="heading 6"/>
    <w:aliases w:val="h6"/>
    <w:basedOn w:val="Normal"/>
    <w:next w:val="Normal"/>
    <w:link w:val="Heading6Char"/>
    <w:uiPriority w:val="99"/>
    <w:qFormat/>
    <w:rsid w:val="008D02DC"/>
    <w:pPr>
      <w:spacing w:before="120"/>
      <w:outlineLvl w:val="5"/>
    </w:pPr>
    <w:rPr>
      <w:rFonts w:ascii="Arial" w:hAnsi="Arial" w:cs="Arial"/>
      <w:b/>
      <w:bCs/>
      <w:kern w:val="24"/>
      <w:sz w:val="20"/>
      <w:szCs w:val="20"/>
    </w:rPr>
  </w:style>
  <w:style w:type="paragraph" w:styleId="Heading7">
    <w:name w:val="heading 7"/>
    <w:aliases w:val="h7"/>
    <w:basedOn w:val="Normal"/>
    <w:next w:val="Normal"/>
    <w:link w:val="Heading7Char"/>
    <w:uiPriority w:val="99"/>
    <w:qFormat/>
    <w:locked/>
    <w:rsid w:val="008D02DC"/>
    <w:pPr>
      <w:outlineLvl w:val="6"/>
    </w:pPr>
    <w:rPr>
      <w:b/>
      <w:bCs/>
    </w:rPr>
  </w:style>
  <w:style w:type="paragraph" w:styleId="Heading8">
    <w:name w:val="heading 8"/>
    <w:aliases w:val="h8"/>
    <w:basedOn w:val="Normal"/>
    <w:next w:val="Normal"/>
    <w:link w:val="Heading8Char"/>
    <w:uiPriority w:val="99"/>
    <w:qFormat/>
    <w:locked/>
    <w:rsid w:val="008D02DC"/>
    <w:pPr>
      <w:outlineLvl w:val="7"/>
    </w:pPr>
    <w:rPr>
      <w:b/>
      <w:bCs/>
    </w:rPr>
  </w:style>
  <w:style w:type="paragraph" w:styleId="Heading9">
    <w:name w:val="heading 9"/>
    <w:aliases w:val="h9"/>
    <w:basedOn w:val="Normal"/>
    <w:next w:val="Normal"/>
    <w:link w:val="Heading9Char"/>
    <w:uiPriority w:val="99"/>
    <w:qFormat/>
    <w:locked/>
    <w:rsid w:val="008D02DC"/>
    <w:pPr>
      <w:outlineLvl w:val="8"/>
    </w:pPr>
    <w:rPr>
      <w:b/>
      <w:bCs/>
    </w:rPr>
  </w:style>
  <w:style w:type="character" w:default="1" w:styleId="DefaultParagraphFont">
    <w:name w:val="Default Paragraph Font"/>
    <w:uiPriority w:val="99"/>
    <w:semiHidden/>
    <w:rsid w:val="00B0169A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locked/>
    <w:rsid w:val="008D02DC"/>
    <w:rPr>
      <w:rFonts w:ascii="Arial" w:hAnsi="Arial" w:cs="Arial"/>
      <w:b/>
      <w:bCs/>
      <w:kern w:val="24"/>
      <w:sz w:val="40"/>
      <w:szCs w:val="40"/>
    </w:rPr>
  </w:style>
  <w:style w:type="character" w:customStyle="1" w:styleId="Heading2Char">
    <w:name w:val="Heading 2 Char"/>
    <w:aliases w:val="h2 Char"/>
    <w:basedOn w:val="DefaultParagraphFont"/>
    <w:link w:val="Heading2"/>
    <w:uiPriority w:val="99"/>
    <w:semiHidden/>
    <w:locked/>
    <w:rPr>
      <w:rFonts w:ascii="Cambria" w:eastAsia="宋体" w:hAnsi="Cambria" w:cs="Cambria"/>
      <w:b/>
      <w:bCs/>
      <w:sz w:val="32"/>
      <w:szCs w:val="32"/>
    </w:rPr>
  </w:style>
  <w:style w:type="character" w:customStyle="1" w:styleId="Heading3Char">
    <w:name w:val="Heading 3 Char"/>
    <w:aliases w:val="h3 Char"/>
    <w:basedOn w:val="DefaultParagraphFont"/>
    <w:link w:val="Heading3"/>
    <w:uiPriority w:val="99"/>
    <w:semiHidden/>
    <w:locked/>
    <w:rPr>
      <w:b/>
      <w:bCs/>
      <w:sz w:val="32"/>
      <w:szCs w:val="32"/>
    </w:rPr>
  </w:style>
  <w:style w:type="character" w:customStyle="1" w:styleId="Heading4Char">
    <w:name w:val="Heading 4 Char"/>
    <w:aliases w:val="h4 Char"/>
    <w:basedOn w:val="DefaultParagraphFont"/>
    <w:link w:val="Heading4"/>
    <w:uiPriority w:val="99"/>
    <w:semiHidden/>
    <w:locked/>
    <w:rPr>
      <w:rFonts w:ascii="Cambria" w:eastAsia="宋体" w:hAnsi="Cambria" w:cs="Cambria"/>
      <w:b/>
      <w:bCs/>
      <w:sz w:val="28"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99"/>
    <w:locked/>
    <w:rsid w:val="008D02DC"/>
    <w:rPr>
      <w:rFonts w:ascii="Arial" w:hAnsi="Arial" w:cs="Arial"/>
      <w:b/>
      <w:bCs/>
      <w:kern w:val="24"/>
      <w:sz w:val="40"/>
      <w:szCs w:val="40"/>
    </w:rPr>
  </w:style>
  <w:style w:type="character" w:customStyle="1" w:styleId="Heading6Char">
    <w:name w:val="Heading 6 Char"/>
    <w:aliases w:val="h6 Char"/>
    <w:basedOn w:val="DefaultParagraphFont"/>
    <w:link w:val="Heading6"/>
    <w:uiPriority w:val="99"/>
    <w:locked/>
    <w:rsid w:val="008D02DC"/>
    <w:rPr>
      <w:rFonts w:ascii="Arial" w:hAnsi="Arial" w:cs="Arial"/>
      <w:b/>
      <w:bCs/>
      <w:kern w:val="24"/>
    </w:rPr>
  </w:style>
  <w:style w:type="character" w:customStyle="1" w:styleId="Heading7Char">
    <w:name w:val="Heading 7 Char"/>
    <w:aliases w:val="h7 Char"/>
    <w:basedOn w:val="DefaultParagraphFont"/>
    <w:link w:val="Heading7"/>
    <w:uiPriority w:val="99"/>
    <w:semiHidden/>
    <w:locked/>
    <w:rPr>
      <w:b/>
      <w:bCs/>
      <w:sz w:val="24"/>
      <w:szCs w:val="24"/>
    </w:rPr>
  </w:style>
  <w:style w:type="character" w:customStyle="1" w:styleId="Heading8Char">
    <w:name w:val="Heading 8 Char"/>
    <w:aliases w:val="h8 Char"/>
    <w:basedOn w:val="DefaultParagraphFont"/>
    <w:link w:val="Heading8"/>
    <w:uiPriority w:val="99"/>
    <w:semiHidden/>
    <w:locked/>
    <w:rPr>
      <w:rFonts w:ascii="Cambria" w:eastAsia="宋体" w:hAnsi="Cambria" w:cs="Cambria"/>
      <w:sz w:val="24"/>
      <w:szCs w:val="24"/>
    </w:rPr>
  </w:style>
  <w:style w:type="character" w:customStyle="1" w:styleId="Heading9Char">
    <w:name w:val="Heading 9 Char"/>
    <w:aliases w:val="h9 Char"/>
    <w:basedOn w:val="DefaultParagraphFont"/>
    <w:link w:val="Heading9"/>
    <w:uiPriority w:val="99"/>
    <w:semiHidden/>
    <w:locked/>
    <w:rPr>
      <w:rFonts w:ascii="Cambria" w:eastAsia="宋体" w:hAnsi="Cambria" w:cs="Cambria"/>
      <w:sz w:val="21"/>
      <w:szCs w:val="21"/>
    </w:rPr>
  </w:style>
  <w:style w:type="paragraph" w:customStyle="1" w:styleId="Figure">
    <w:name w:val="Figure"/>
    <w:aliases w:val="fig"/>
    <w:basedOn w:val="Normal"/>
    <w:uiPriority w:val="99"/>
    <w:rsid w:val="008D02DC"/>
    <w:rPr>
      <w:color w:val="0000FF"/>
    </w:rPr>
  </w:style>
  <w:style w:type="paragraph" w:customStyle="1" w:styleId="Code">
    <w:name w:val="Code"/>
    <w:aliases w:val="c"/>
    <w:link w:val="CodeChar"/>
    <w:uiPriority w:val="99"/>
    <w:locked/>
    <w:rsid w:val="008D02DC"/>
    <w:pPr>
      <w:spacing w:after="60" w:line="300" w:lineRule="exact"/>
    </w:pPr>
    <w:rPr>
      <w:rFonts w:ascii="Courier New" w:hAnsi="Courier New" w:cs="Courier New"/>
      <w:noProof/>
      <w:color w:val="000000"/>
      <w:kern w:val="0"/>
      <w:sz w:val="16"/>
      <w:szCs w:val="16"/>
    </w:rPr>
  </w:style>
  <w:style w:type="paragraph" w:customStyle="1" w:styleId="LabelinList2">
    <w:name w:val="Label in List 2"/>
    <w:aliases w:val="l2"/>
    <w:basedOn w:val="Label"/>
    <w:next w:val="TextinList2"/>
    <w:uiPriority w:val="99"/>
    <w:rsid w:val="008D02DC"/>
    <w:pPr>
      <w:ind w:left="720"/>
    </w:pPr>
  </w:style>
  <w:style w:type="paragraph" w:customStyle="1" w:styleId="TextinList2">
    <w:name w:val="Text in List 2"/>
    <w:aliases w:val="t2"/>
    <w:basedOn w:val="Normal"/>
    <w:uiPriority w:val="99"/>
    <w:rsid w:val="008D02DC"/>
    <w:pPr>
      <w:ind w:left="720"/>
    </w:pPr>
  </w:style>
  <w:style w:type="paragraph" w:customStyle="1" w:styleId="Label">
    <w:name w:val="Label"/>
    <w:aliases w:val="l"/>
    <w:basedOn w:val="Normal"/>
    <w:link w:val="LabelChar"/>
    <w:uiPriority w:val="99"/>
    <w:rsid w:val="008D02DC"/>
    <w:pPr>
      <w:keepNext/>
      <w:spacing w:before="240"/>
    </w:pPr>
    <w:rPr>
      <w:rFonts w:ascii="Arial" w:hAnsi="Arial" w:cs="Arial"/>
      <w:b/>
      <w:bCs/>
      <w:kern w:val="24"/>
      <w:sz w:val="20"/>
      <w:szCs w:val="20"/>
    </w:rPr>
  </w:style>
  <w:style w:type="paragraph" w:styleId="FootnoteText">
    <w:name w:val="footnote text"/>
    <w:aliases w:val="ft,Used by Word for text of Help footnotes"/>
    <w:basedOn w:val="Normal"/>
    <w:link w:val="FootnoteTextChar"/>
    <w:uiPriority w:val="99"/>
    <w:semiHidden/>
    <w:rsid w:val="008D02DC"/>
    <w:rPr>
      <w:color w:val="0000FF"/>
    </w:rPr>
  </w:style>
  <w:style w:type="character" w:customStyle="1" w:styleId="FootnoteTextChar">
    <w:name w:val="Footnote Text Char"/>
    <w:aliases w:val="ft Char,Used by Word for text of Help footnotes Char"/>
    <w:basedOn w:val="DefaultParagraphFont"/>
    <w:link w:val="FootnoteText"/>
    <w:uiPriority w:val="99"/>
    <w:semiHidden/>
    <w:locked/>
    <w:rPr>
      <w:sz w:val="18"/>
      <w:szCs w:val="18"/>
    </w:rPr>
  </w:style>
  <w:style w:type="paragraph" w:customStyle="1" w:styleId="NumberedList2">
    <w:name w:val="Numbered List 2"/>
    <w:aliases w:val="nl2"/>
    <w:basedOn w:val="ListNumber"/>
    <w:uiPriority w:val="99"/>
    <w:rsid w:val="008D02DC"/>
    <w:pPr>
      <w:numPr>
        <w:numId w:val="34"/>
      </w:numPr>
    </w:pPr>
  </w:style>
  <w:style w:type="paragraph" w:customStyle="1" w:styleId="Syntax">
    <w:name w:val="Syntax"/>
    <w:aliases w:val="s"/>
    <w:basedOn w:val="Normal"/>
    <w:uiPriority w:val="99"/>
    <w:locked/>
    <w:rsid w:val="008D02DC"/>
    <w:pPr>
      <w:shd w:val="clear" w:color="C0C0C0" w:fill="auto"/>
    </w:pPr>
    <w:rPr>
      <w:noProof/>
      <w:color w:val="C0C0C0"/>
    </w:rPr>
  </w:style>
  <w:style w:type="character" w:styleId="FootnoteReference">
    <w:name w:val="footnote reference"/>
    <w:aliases w:val="fr,Used by Word for Help footnote symbols"/>
    <w:basedOn w:val="DefaultParagraphFont"/>
    <w:uiPriority w:val="99"/>
    <w:semiHidden/>
    <w:rsid w:val="008D02DC"/>
    <w:rPr>
      <w:color w:val="0000FF"/>
      <w:vertAlign w:val="superscript"/>
    </w:rPr>
  </w:style>
  <w:style w:type="character" w:customStyle="1" w:styleId="CodeEmbedded">
    <w:name w:val="Code Embedded"/>
    <w:aliases w:val="ce"/>
    <w:uiPriority w:val="99"/>
    <w:rsid w:val="008D02DC"/>
    <w:rPr>
      <w:rFonts w:ascii="Courier New" w:hAnsi="Courier New" w:cs="Courier New"/>
      <w:noProof/>
      <w:color w:val="auto"/>
      <w:position w:val="0"/>
      <w:sz w:val="16"/>
      <w:szCs w:val="16"/>
      <w:u w:val="none"/>
    </w:rPr>
  </w:style>
  <w:style w:type="character" w:customStyle="1" w:styleId="LabelEmbedded">
    <w:name w:val="Label Embedded"/>
    <w:aliases w:val="le"/>
    <w:uiPriority w:val="99"/>
    <w:rsid w:val="008D02DC"/>
    <w:rPr>
      <w:b/>
      <w:bCs/>
      <w:sz w:val="18"/>
      <w:szCs w:val="18"/>
    </w:rPr>
  </w:style>
  <w:style w:type="character" w:customStyle="1" w:styleId="LinkText">
    <w:name w:val="Link Text"/>
    <w:aliases w:val="lt"/>
    <w:uiPriority w:val="99"/>
    <w:rsid w:val="008D02DC"/>
    <w:rPr>
      <w:color w:val="0000FF"/>
      <w:sz w:val="18"/>
      <w:szCs w:val="18"/>
      <w:u w:val="single"/>
    </w:rPr>
  </w:style>
  <w:style w:type="character" w:customStyle="1" w:styleId="LinkID">
    <w:name w:val="Link ID"/>
    <w:aliases w:val="lid"/>
    <w:uiPriority w:val="99"/>
    <w:rsid w:val="008D02DC"/>
    <w:rPr>
      <w:noProof/>
      <w:vanish/>
      <w:color w:val="0000FF"/>
      <w:sz w:val="18"/>
      <w:szCs w:val="18"/>
      <w:u w:val="none"/>
      <w:shd w:val="clear" w:color="auto" w:fill="auto"/>
      <w:lang w:val="en-US"/>
    </w:rPr>
  </w:style>
  <w:style w:type="paragraph" w:customStyle="1" w:styleId="DSTOC1-0">
    <w:name w:val="DSTOC1-0"/>
    <w:basedOn w:val="Heading1"/>
    <w:uiPriority w:val="99"/>
    <w:rsid w:val="008D02DC"/>
    <w:pPr>
      <w:outlineLvl w:val="9"/>
    </w:pPr>
  </w:style>
  <w:style w:type="paragraph" w:customStyle="1" w:styleId="DSTOC2-0">
    <w:name w:val="DSTOC2-0"/>
    <w:basedOn w:val="Heading2"/>
    <w:uiPriority w:val="99"/>
    <w:rsid w:val="008D02DC"/>
    <w:pPr>
      <w:outlineLvl w:val="9"/>
    </w:pPr>
  </w:style>
  <w:style w:type="paragraph" w:customStyle="1" w:styleId="DSTOC3-0">
    <w:name w:val="DSTOC3-0"/>
    <w:basedOn w:val="Heading3"/>
    <w:uiPriority w:val="99"/>
    <w:rsid w:val="008D02DC"/>
    <w:pPr>
      <w:outlineLvl w:val="9"/>
    </w:pPr>
  </w:style>
  <w:style w:type="paragraph" w:customStyle="1" w:styleId="DSTOC4-0">
    <w:name w:val="DSTOC4-0"/>
    <w:basedOn w:val="Heading4"/>
    <w:uiPriority w:val="99"/>
    <w:rsid w:val="008D02DC"/>
    <w:pPr>
      <w:outlineLvl w:val="9"/>
    </w:pPr>
  </w:style>
  <w:style w:type="paragraph" w:customStyle="1" w:styleId="DSTOC5-0">
    <w:name w:val="DSTOC5-0"/>
    <w:basedOn w:val="Heading5"/>
    <w:uiPriority w:val="99"/>
    <w:rsid w:val="008D02DC"/>
    <w:pPr>
      <w:outlineLvl w:val="9"/>
    </w:pPr>
  </w:style>
  <w:style w:type="paragraph" w:customStyle="1" w:styleId="DSTOC6-0">
    <w:name w:val="DSTOC6-0"/>
    <w:basedOn w:val="Heading6"/>
    <w:uiPriority w:val="99"/>
    <w:rsid w:val="008D02DC"/>
    <w:pPr>
      <w:outlineLvl w:val="9"/>
    </w:pPr>
  </w:style>
  <w:style w:type="paragraph" w:customStyle="1" w:styleId="DSTOC7-0">
    <w:name w:val="DSTOC7-0"/>
    <w:basedOn w:val="Heading7"/>
    <w:uiPriority w:val="99"/>
    <w:rsid w:val="008D02DC"/>
    <w:pPr>
      <w:outlineLvl w:val="9"/>
    </w:pPr>
  </w:style>
  <w:style w:type="paragraph" w:customStyle="1" w:styleId="DSTOC8-0">
    <w:name w:val="DSTOC8-0"/>
    <w:basedOn w:val="Heading8"/>
    <w:uiPriority w:val="99"/>
    <w:rsid w:val="008D02DC"/>
    <w:pPr>
      <w:outlineLvl w:val="9"/>
    </w:pPr>
  </w:style>
  <w:style w:type="paragraph" w:customStyle="1" w:styleId="DSTOC9-0">
    <w:name w:val="DSTOC9-0"/>
    <w:basedOn w:val="Heading9"/>
    <w:uiPriority w:val="99"/>
    <w:rsid w:val="008D02DC"/>
    <w:pPr>
      <w:outlineLvl w:val="9"/>
    </w:pPr>
  </w:style>
  <w:style w:type="paragraph" w:customStyle="1" w:styleId="DSTOC1-1">
    <w:name w:val="DSTOC1-1"/>
    <w:basedOn w:val="Heading1"/>
    <w:uiPriority w:val="99"/>
    <w:rsid w:val="008D02DC"/>
    <w:pPr>
      <w:outlineLvl w:val="1"/>
    </w:pPr>
  </w:style>
  <w:style w:type="paragraph" w:customStyle="1" w:styleId="DSTOC1-2">
    <w:name w:val="DSTOC1-2"/>
    <w:basedOn w:val="Heading2"/>
    <w:uiPriority w:val="99"/>
    <w:rsid w:val="008D02DC"/>
  </w:style>
  <w:style w:type="paragraph" w:customStyle="1" w:styleId="DSTOC1-3">
    <w:name w:val="DSTOC1-3"/>
    <w:basedOn w:val="Heading3"/>
    <w:uiPriority w:val="99"/>
    <w:rsid w:val="008D02DC"/>
  </w:style>
  <w:style w:type="paragraph" w:customStyle="1" w:styleId="DSTOC1-4">
    <w:name w:val="DSTOC1-4"/>
    <w:basedOn w:val="Heading4"/>
    <w:uiPriority w:val="99"/>
    <w:rsid w:val="008D02DC"/>
  </w:style>
  <w:style w:type="paragraph" w:customStyle="1" w:styleId="DSTOC1-5">
    <w:name w:val="DSTOC1-5"/>
    <w:basedOn w:val="Heading5"/>
    <w:uiPriority w:val="99"/>
    <w:rsid w:val="008D02DC"/>
  </w:style>
  <w:style w:type="paragraph" w:customStyle="1" w:styleId="DSTOC1-6">
    <w:name w:val="DSTOC1-6"/>
    <w:basedOn w:val="Heading6"/>
    <w:uiPriority w:val="99"/>
    <w:rsid w:val="008D02DC"/>
  </w:style>
  <w:style w:type="paragraph" w:customStyle="1" w:styleId="DSTOC1-7">
    <w:name w:val="DSTOC1-7"/>
    <w:basedOn w:val="Heading7"/>
    <w:uiPriority w:val="99"/>
    <w:rsid w:val="008D02DC"/>
  </w:style>
  <w:style w:type="paragraph" w:customStyle="1" w:styleId="DSTOC1-8">
    <w:name w:val="DSTOC1-8"/>
    <w:basedOn w:val="Heading8"/>
    <w:uiPriority w:val="99"/>
    <w:rsid w:val="008D02DC"/>
  </w:style>
  <w:style w:type="paragraph" w:customStyle="1" w:styleId="DSTOC1-9">
    <w:name w:val="DSTOC1-9"/>
    <w:basedOn w:val="Heading9"/>
    <w:uiPriority w:val="99"/>
    <w:rsid w:val="008D02DC"/>
  </w:style>
  <w:style w:type="paragraph" w:customStyle="1" w:styleId="DSTOC2-2">
    <w:name w:val="DSTOC2-2"/>
    <w:basedOn w:val="Heading2"/>
    <w:uiPriority w:val="99"/>
    <w:rsid w:val="008D02DC"/>
    <w:pPr>
      <w:outlineLvl w:val="2"/>
    </w:pPr>
  </w:style>
  <w:style w:type="paragraph" w:customStyle="1" w:styleId="DSTOC2-3">
    <w:name w:val="DSTOC2-3"/>
    <w:basedOn w:val="DSTOC1-3"/>
    <w:uiPriority w:val="99"/>
    <w:rsid w:val="008D02DC"/>
  </w:style>
  <w:style w:type="paragraph" w:customStyle="1" w:styleId="DSTOC2-4">
    <w:name w:val="DSTOC2-4"/>
    <w:basedOn w:val="DSTOC1-4"/>
    <w:uiPriority w:val="99"/>
    <w:rsid w:val="008D02DC"/>
  </w:style>
  <w:style w:type="paragraph" w:customStyle="1" w:styleId="DSTOC2-5">
    <w:name w:val="DSTOC2-5"/>
    <w:basedOn w:val="DSTOC1-5"/>
    <w:uiPriority w:val="99"/>
    <w:rsid w:val="008D02DC"/>
  </w:style>
  <w:style w:type="paragraph" w:customStyle="1" w:styleId="DSTOC2-6">
    <w:name w:val="DSTOC2-6"/>
    <w:basedOn w:val="DSTOC1-6"/>
    <w:uiPriority w:val="99"/>
    <w:rsid w:val="008D02DC"/>
  </w:style>
  <w:style w:type="paragraph" w:customStyle="1" w:styleId="DSTOC2-7">
    <w:name w:val="DSTOC2-7"/>
    <w:basedOn w:val="DSTOC1-7"/>
    <w:uiPriority w:val="99"/>
    <w:rsid w:val="008D02DC"/>
  </w:style>
  <w:style w:type="paragraph" w:customStyle="1" w:styleId="DSTOC2-8">
    <w:name w:val="DSTOC2-8"/>
    <w:basedOn w:val="DSTOC1-8"/>
    <w:uiPriority w:val="99"/>
    <w:rsid w:val="008D02DC"/>
  </w:style>
  <w:style w:type="paragraph" w:customStyle="1" w:styleId="DSTOC2-9">
    <w:name w:val="DSTOC2-9"/>
    <w:basedOn w:val="DSTOC1-9"/>
    <w:uiPriority w:val="99"/>
    <w:rsid w:val="008D02DC"/>
  </w:style>
  <w:style w:type="paragraph" w:customStyle="1" w:styleId="DSTOC3-3">
    <w:name w:val="DSTOC3-3"/>
    <w:basedOn w:val="Heading3"/>
    <w:uiPriority w:val="99"/>
    <w:rsid w:val="008D02DC"/>
    <w:pPr>
      <w:outlineLvl w:val="3"/>
    </w:pPr>
  </w:style>
  <w:style w:type="paragraph" w:customStyle="1" w:styleId="DSTOC3-4">
    <w:name w:val="DSTOC3-4"/>
    <w:basedOn w:val="DSTOC2-4"/>
    <w:uiPriority w:val="99"/>
    <w:rsid w:val="008D02DC"/>
  </w:style>
  <w:style w:type="paragraph" w:customStyle="1" w:styleId="DSTOC3-5">
    <w:name w:val="DSTOC3-5"/>
    <w:basedOn w:val="DSTOC2-5"/>
    <w:uiPriority w:val="99"/>
    <w:rsid w:val="008D02DC"/>
  </w:style>
  <w:style w:type="paragraph" w:customStyle="1" w:styleId="DSTOC3-6">
    <w:name w:val="DSTOC3-6"/>
    <w:basedOn w:val="DSTOC2-6"/>
    <w:uiPriority w:val="99"/>
    <w:rsid w:val="008D02DC"/>
  </w:style>
  <w:style w:type="paragraph" w:customStyle="1" w:styleId="DSTOC3-7">
    <w:name w:val="DSTOC3-7"/>
    <w:basedOn w:val="DSTOC2-7"/>
    <w:uiPriority w:val="99"/>
    <w:rsid w:val="008D02DC"/>
  </w:style>
  <w:style w:type="paragraph" w:customStyle="1" w:styleId="DSTOC3-8">
    <w:name w:val="DSTOC3-8"/>
    <w:basedOn w:val="DSTOC2-8"/>
    <w:uiPriority w:val="99"/>
    <w:rsid w:val="008D02DC"/>
  </w:style>
  <w:style w:type="paragraph" w:customStyle="1" w:styleId="DSTOC3-9">
    <w:name w:val="DSTOC3-9"/>
    <w:basedOn w:val="DSTOC2-9"/>
    <w:uiPriority w:val="99"/>
    <w:rsid w:val="008D02DC"/>
  </w:style>
  <w:style w:type="paragraph" w:customStyle="1" w:styleId="DSTOC4-4">
    <w:name w:val="DSTOC4-4"/>
    <w:basedOn w:val="Heading4"/>
    <w:uiPriority w:val="99"/>
    <w:rsid w:val="008D02DC"/>
    <w:pPr>
      <w:outlineLvl w:val="4"/>
    </w:pPr>
  </w:style>
  <w:style w:type="paragraph" w:customStyle="1" w:styleId="DSTOC4-5">
    <w:name w:val="DSTOC4-5"/>
    <w:basedOn w:val="DSTOC3-5"/>
    <w:uiPriority w:val="99"/>
    <w:rsid w:val="008D02DC"/>
  </w:style>
  <w:style w:type="paragraph" w:customStyle="1" w:styleId="DSTOC4-6">
    <w:name w:val="DSTOC4-6"/>
    <w:basedOn w:val="DSTOC3-6"/>
    <w:uiPriority w:val="99"/>
    <w:rsid w:val="008D02DC"/>
  </w:style>
  <w:style w:type="paragraph" w:customStyle="1" w:styleId="DSTOC4-7">
    <w:name w:val="DSTOC4-7"/>
    <w:basedOn w:val="DSTOC3-7"/>
    <w:uiPriority w:val="99"/>
    <w:rsid w:val="008D02DC"/>
  </w:style>
  <w:style w:type="paragraph" w:customStyle="1" w:styleId="DSTOC4-8">
    <w:name w:val="DSTOC4-8"/>
    <w:basedOn w:val="DSTOC3-8"/>
    <w:uiPriority w:val="99"/>
    <w:rsid w:val="008D02DC"/>
  </w:style>
  <w:style w:type="paragraph" w:customStyle="1" w:styleId="DSTOC4-9">
    <w:name w:val="DSTOC4-9"/>
    <w:basedOn w:val="DSTOC3-9"/>
    <w:uiPriority w:val="99"/>
    <w:rsid w:val="008D02DC"/>
  </w:style>
  <w:style w:type="paragraph" w:customStyle="1" w:styleId="DSTOC5-5">
    <w:name w:val="DSTOC5-5"/>
    <w:basedOn w:val="Heading5"/>
    <w:uiPriority w:val="99"/>
    <w:rsid w:val="008D02DC"/>
    <w:pPr>
      <w:outlineLvl w:val="5"/>
    </w:pPr>
  </w:style>
  <w:style w:type="paragraph" w:customStyle="1" w:styleId="DSTOC5-6">
    <w:name w:val="DSTOC5-6"/>
    <w:basedOn w:val="DSTOC4-6"/>
    <w:uiPriority w:val="99"/>
    <w:rsid w:val="008D02DC"/>
  </w:style>
  <w:style w:type="paragraph" w:customStyle="1" w:styleId="DSTOC5-7">
    <w:name w:val="DSTOC5-7"/>
    <w:basedOn w:val="DSTOC4-7"/>
    <w:uiPriority w:val="99"/>
    <w:rsid w:val="008D02DC"/>
  </w:style>
  <w:style w:type="paragraph" w:customStyle="1" w:styleId="DSTOC5-8">
    <w:name w:val="DSTOC5-8"/>
    <w:basedOn w:val="DSTOC4-8"/>
    <w:uiPriority w:val="99"/>
    <w:rsid w:val="008D02DC"/>
  </w:style>
  <w:style w:type="paragraph" w:customStyle="1" w:styleId="DSTOC5-9">
    <w:name w:val="DSTOC5-9"/>
    <w:basedOn w:val="DSTOC4-9"/>
    <w:uiPriority w:val="99"/>
    <w:rsid w:val="008D02DC"/>
  </w:style>
  <w:style w:type="paragraph" w:customStyle="1" w:styleId="DSTOC6-6">
    <w:name w:val="DSTOC6-6"/>
    <w:basedOn w:val="Heading6"/>
    <w:uiPriority w:val="99"/>
    <w:rsid w:val="008D02DC"/>
    <w:pPr>
      <w:outlineLvl w:val="6"/>
    </w:pPr>
  </w:style>
  <w:style w:type="paragraph" w:customStyle="1" w:styleId="DSTOC6-7">
    <w:name w:val="DSTOC6-7"/>
    <w:basedOn w:val="DSTOC5-7"/>
    <w:uiPriority w:val="99"/>
    <w:rsid w:val="008D02DC"/>
  </w:style>
  <w:style w:type="paragraph" w:customStyle="1" w:styleId="DSTOC6-8">
    <w:name w:val="DSTOC6-8"/>
    <w:basedOn w:val="DSTOC5-8"/>
    <w:uiPriority w:val="99"/>
    <w:rsid w:val="008D02DC"/>
  </w:style>
  <w:style w:type="paragraph" w:customStyle="1" w:styleId="DSTOC6-9">
    <w:name w:val="DSTOC6-9"/>
    <w:basedOn w:val="DSTOC5-9"/>
    <w:uiPriority w:val="99"/>
    <w:rsid w:val="008D02DC"/>
  </w:style>
  <w:style w:type="paragraph" w:customStyle="1" w:styleId="DSTOC7-7">
    <w:name w:val="DSTOC7-7"/>
    <w:basedOn w:val="Heading7"/>
    <w:uiPriority w:val="99"/>
    <w:rsid w:val="008D02DC"/>
    <w:pPr>
      <w:outlineLvl w:val="7"/>
    </w:pPr>
  </w:style>
  <w:style w:type="paragraph" w:customStyle="1" w:styleId="DSTOC7-8">
    <w:name w:val="DSTOC7-8"/>
    <w:basedOn w:val="DSTOC6-8"/>
    <w:uiPriority w:val="99"/>
    <w:rsid w:val="008D02DC"/>
  </w:style>
  <w:style w:type="paragraph" w:customStyle="1" w:styleId="DSTOC7-9">
    <w:name w:val="DSTOC7-9"/>
    <w:basedOn w:val="DSTOC6-9"/>
    <w:uiPriority w:val="99"/>
    <w:rsid w:val="008D02DC"/>
  </w:style>
  <w:style w:type="paragraph" w:customStyle="1" w:styleId="DSTOC8-8">
    <w:name w:val="DSTOC8-8"/>
    <w:basedOn w:val="Heading8"/>
    <w:uiPriority w:val="99"/>
    <w:rsid w:val="008D02DC"/>
    <w:pPr>
      <w:outlineLvl w:val="8"/>
    </w:pPr>
  </w:style>
  <w:style w:type="paragraph" w:customStyle="1" w:styleId="DSTOC8-9">
    <w:name w:val="DSTOC8-9"/>
    <w:basedOn w:val="DSTOC7-9"/>
    <w:uiPriority w:val="99"/>
    <w:rsid w:val="008D02DC"/>
  </w:style>
  <w:style w:type="paragraph" w:customStyle="1" w:styleId="DSTOC9-9">
    <w:name w:val="DSTOC9-9"/>
    <w:basedOn w:val="Heading9"/>
    <w:uiPriority w:val="99"/>
    <w:rsid w:val="008D02DC"/>
    <w:pPr>
      <w:outlineLvl w:val="9"/>
    </w:pPr>
  </w:style>
  <w:style w:type="paragraph" w:customStyle="1" w:styleId="TableSpacing">
    <w:name w:val="Table Spacing"/>
    <w:aliases w:val="ts"/>
    <w:basedOn w:val="Normal"/>
    <w:next w:val="Normal"/>
    <w:uiPriority w:val="99"/>
    <w:rsid w:val="008D02DC"/>
    <w:pPr>
      <w:spacing w:before="80" w:after="80"/>
    </w:pPr>
    <w:rPr>
      <w:sz w:val="8"/>
      <w:szCs w:val="8"/>
    </w:rPr>
  </w:style>
  <w:style w:type="paragraph" w:customStyle="1" w:styleId="AlertLabel">
    <w:name w:val="Alert Label"/>
    <w:aliases w:val="al"/>
    <w:basedOn w:val="Normal"/>
    <w:uiPriority w:val="99"/>
    <w:rsid w:val="008D02DC"/>
    <w:pPr>
      <w:keepNext/>
      <w:framePr w:wrap="notBeside" w:vAnchor="text" w:hAnchor="text" w:y="1"/>
      <w:spacing w:before="120" w:line="300" w:lineRule="exact"/>
    </w:pPr>
    <w:rPr>
      <w:b/>
      <w:bCs/>
    </w:rPr>
  </w:style>
  <w:style w:type="character" w:customStyle="1" w:styleId="ConditionalMarker">
    <w:name w:val="Conditional Marker"/>
    <w:aliases w:val="cm"/>
    <w:uiPriority w:val="99"/>
    <w:locked/>
    <w:rsid w:val="008D02DC"/>
    <w:rPr>
      <w:noProof/>
      <w:vanish/>
      <w:color w:val="C0C0C0"/>
      <w:sz w:val="18"/>
      <w:szCs w:val="18"/>
      <w:shd w:val="clear" w:color="FFFF00" w:fill="auto"/>
      <w:lang w:val="en-US"/>
    </w:rPr>
  </w:style>
  <w:style w:type="paragraph" w:customStyle="1" w:styleId="FigureinList2">
    <w:name w:val="Figure in List 2"/>
    <w:aliases w:val="fig2"/>
    <w:basedOn w:val="Figure"/>
    <w:next w:val="TextinList2"/>
    <w:uiPriority w:val="99"/>
    <w:rsid w:val="008D02DC"/>
    <w:pPr>
      <w:ind w:left="720"/>
    </w:pPr>
  </w:style>
  <w:style w:type="paragraph" w:customStyle="1" w:styleId="LabelinList1">
    <w:name w:val="Label in List 1"/>
    <w:aliases w:val="l1"/>
    <w:basedOn w:val="Label"/>
    <w:next w:val="TextinList1"/>
    <w:link w:val="LabelinList1Char"/>
    <w:uiPriority w:val="99"/>
    <w:rsid w:val="008D02DC"/>
    <w:pPr>
      <w:ind w:left="360"/>
    </w:pPr>
  </w:style>
  <w:style w:type="paragraph" w:customStyle="1" w:styleId="TextinList1">
    <w:name w:val="Text in List 1"/>
    <w:aliases w:val="t1"/>
    <w:basedOn w:val="Normal"/>
    <w:uiPriority w:val="99"/>
    <w:rsid w:val="008D02DC"/>
    <w:pPr>
      <w:ind w:left="360"/>
    </w:pPr>
  </w:style>
  <w:style w:type="paragraph" w:customStyle="1" w:styleId="AlertLabelinList1">
    <w:name w:val="Alert Label in List 1"/>
    <w:aliases w:val="al1"/>
    <w:basedOn w:val="AlertLabel"/>
    <w:uiPriority w:val="99"/>
    <w:rsid w:val="008D02DC"/>
    <w:pPr>
      <w:framePr w:wrap="notBeside"/>
      <w:ind w:left="360"/>
    </w:pPr>
  </w:style>
  <w:style w:type="paragraph" w:customStyle="1" w:styleId="FigureinList1">
    <w:name w:val="Figure in List 1"/>
    <w:aliases w:val="fig1"/>
    <w:basedOn w:val="Figure"/>
    <w:next w:val="TextinList1"/>
    <w:uiPriority w:val="99"/>
    <w:rsid w:val="008D02DC"/>
    <w:pPr>
      <w:ind w:left="360"/>
    </w:pPr>
  </w:style>
  <w:style w:type="paragraph" w:styleId="Footer">
    <w:name w:val="footer"/>
    <w:aliases w:val="f"/>
    <w:basedOn w:val="Header"/>
    <w:link w:val="FooterChar"/>
    <w:uiPriority w:val="99"/>
    <w:rsid w:val="008D02DC"/>
    <w:rPr>
      <w:b w:val="0"/>
      <w:bCs w:val="0"/>
    </w:rPr>
  </w:style>
  <w:style w:type="character" w:customStyle="1" w:styleId="FooterChar">
    <w:name w:val="Footer Char"/>
    <w:aliases w:val="f Char"/>
    <w:basedOn w:val="DefaultParagraphFont"/>
    <w:link w:val="Footer"/>
    <w:uiPriority w:val="99"/>
    <w:locked/>
    <w:rsid w:val="003B3ECC"/>
    <w:rPr>
      <w:rFonts w:ascii="Arial" w:eastAsia="PMingLiU" w:hAnsi="Arial" w:cs="Arial"/>
      <w:kern w:val="24"/>
    </w:rPr>
  </w:style>
  <w:style w:type="paragraph" w:styleId="Header">
    <w:name w:val="header"/>
    <w:aliases w:val="h"/>
    <w:basedOn w:val="Normal"/>
    <w:link w:val="HeaderChar"/>
    <w:uiPriority w:val="99"/>
    <w:rsid w:val="008D02DC"/>
    <w:pPr>
      <w:spacing w:after="240"/>
      <w:jc w:val="right"/>
    </w:pPr>
    <w:rPr>
      <w:rFonts w:ascii="Arial" w:eastAsia="PMingLiU" w:hAnsi="Arial" w:cs="Arial"/>
      <w:b/>
      <w:bCs/>
      <w:kern w:val="24"/>
      <w:sz w:val="20"/>
      <w:szCs w:val="20"/>
    </w:rPr>
  </w:style>
  <w:style w:type="character" w:customStyle="1" w:styleId="HeaderChar">
    <w:name w:val="Header Char"/>
    <w:aliases w:val="h Char"/>
    <w:basedOn w:val="DefaultParagraphFont"/>
    <w:link w:val="Header"/>
    <w:uiPriority w:val="99"/>
    <w:locked/>
    <w:rsid w:val="003B3ECC"/>
    <w:rPr>
      <w:rFonts w:ascii="Arial" w:eastAsia="PMingLiU" w:hAnsi="Arial" w:cs="Arial"/>
      <w:b/>
      <w:bCs/>
      <w:kern w:val="24"/>
    </w:rPr>
  </w:style>
  <w:style w:type="paragraph" w:customStyle="1" w:styleId="AlertText">
    <w:name w:val="Alert Text"/>
    <w:aliases w:val="at"/>
    <w:basedOn w:val="Normal"/>
    <w:uiPriority w:val="99"/>
    <w:rsid w:val="008D02DC"/>
    <w:pPr>
      <w:ind w:left="360" w:right="360"/>
    </w:pPr>
  </w:style>
  <w:style w:type="paragraph" w:customStyle="1" w:styleId="AlertTextinList1">
    <w:name w:val="Alert Text in List 1"/>
    <w:aliases w:val="at1"/>
    <w:basedOn w:val="AlertText"/>
    <w:uiPriority w:val="99"/>
    <w:rsid w:val="008D02DC"/>
    <w:pPr>
      <w:ind w:left="720"/>
    </w:pPr>
  </w:style>
  <w:style w:type="paragraph" w:customStyle="1" w:styleId="AlertTextinList2">
    <w:name w:val="Alert Text in List 2"/>
    <w:aliases w:val="at2"/>
    <w:basedOn w:val="AlertText"/>
    <w:uiPriority w:val="99"/>
    <w:rsid w:val="008D02DC"/>
    <w:pPr>
      <w:ind w:left="1080"/>
    </w:pPr>
  </w:style>
  <w:style w:type="paragraph" w:customStyle="1" w:styleId="BulletedList1">
    <w:name w:val="Bulleted List 1"/>
    <w:aliases w:val="bl1"/>
    <w:basedOn w:val="ListBullet"/>
    <w:uiPriority w:val="99"/>
    <w:rsid w:val="008D02DC"/>
    <w:pPr>
      <w:numPr>
        <w:numId w:val="31"/>
      </w:numPr>
    </w:pPr>
  </w:style>
  <w:style w:type="paragraph" w:customStyle="1" w:styleId="BulletedList2">
    <w:name w:val="Bulleted List 2"/>
    <w:aliases w:val="bl2"/>
    <w:basedOn w:val="ListBullet"/>
    <w:link w:val="BulletedList2Char"/>
    <w:uiPriority w:val="99"/>
    <w:rsid w:val="008D02DC"/>
    <w:pPr>
      <w:numPr>
        <w:numId w:val="33"/>
      </w:numPr>
    </w:pPr>
  </w:style>
  <w:style w:type="paragraph" w:customStyle="1" w:styleId="DefinedTerm">
    <w:name w:val="Defined Term"/>
    <w:aliases w:val="dt"/>
    <w:basedOn w:val="Normal"/>
    <w:uiPriority w:val="99"/>
    <w:rsid w:val="008D02DC"/>
    <w:pPr>
      <w:keepNext/>
      <w:spacing w:before="120" w:line="220" w:lineRule="exact"/>
      <w:ind w:right="1440"/>
    </w:pPr>
    <w:rPr>
      <w:b/>
      <w:bCs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8D02DC"/>
    <w:pPr>
      <w:shd w:val="clear" w:color="auto" w:fill="FFFF0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sz w:val="2"/>
      <w:szCs w:val="2"/>
    </w:rPr>
  </w:style>
  <w:style w:type="paragraph" w:customStyle="1" w:styleId="NumberedList1">
    <w:name w:val="Numbered List 1"/>
    <w:aliases w:val="nl1"/>
    <w:basedOn w:val="ListNumber"/>
    <w:uiPriority w:val="99"/>
    <w:rsid w:val="008D02DC"/>
    <w:pPr>
      <w:numPr>
        <w:numId w:val="32"/>
      </w:numPr>
    </w:pPr>
  </w:style>
  <w:style w:type="table" w:customStyle="1" w:styleId="ProcedureTable">
    <w:name w:val="Procedure Table"/>
    <w:aliases w:val="pt"/>
    <w:uiPriority w:val="99"/>
    <w:rsid w:val="008D02DC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derline">
    <w:name w:val="Underline"/>
    <w:aliases w:val="u"/>
    <w:uiPriority w:val="99"/>
    <w:rsid w:val="008D02DC"/>
    <w:rPr>
      <w:color w:val="auto"/>
      <w:sz w:val="18"/>
      <w:szCs w:val="18"/>
      <w:u w:val="single"/>
    </w:rPr>
  </w:style>
  <w:style w:type="paragraph" w:styleId="Index1">
    <w:name w:val="index 1"/>
    <w:aliases w:val="idx1"/>
    <w:basedOn w:val="Normal"/>
    <w:autoRedefine/>
    <w:uiPriority w:val="99"/>
    <w:semiHidden/>
    <w:rsid w:val="008D02DC"/>
    <w:pPr>
      <w:spacing w:line="220" w:lineRule="exact"/>
      <w:ind w:left="180" w:hanging="180"/>
    </w:pPr>
  </w:style>
  <w:style w:type="paragraph" w:styleId="IndexHeading">
    <w:name w:val="index heading"/>
    <w:aliases w:val="ih"/>
    <w:basedOn w:val="Heading1"/>
    <w:next w:val="Index1"/>
    <w:uiPriority w:val="99"/>
    <w:semiHidden/>
    <w:rsid w:val="008D02DC"/>
    <w:pPr>
      <w:spacing w:line="300" w:lineRule="exact"/>
      <w:outlineLvl w:val="7"/>
    </w:pPr>
    <w:rPr>
      <w:sz w:val="26"/>
      <w:szCs w:val="26"/>
    </w:rPr>
  </w:style>
  <w:style w:type="table" w:customStyle="1" w:styleId="CodeSection">
    <w:name w:val="Code Section"/>
    <w:aliases w:val="cs"/>
    <w:uiPriority w:val="99"/>
    <w:rsid w:val="008D02DC"/>
    <w:pPr>
      <w:spacing w:line="220" w:lineRule="exact"/>
    </w:pPr>
    <w:rPr>
      <w:rFonts w:ascii="Courier New" w:hAnsi="Courier New" w:cs="Courier New"/>
      <w:kern w:val="0"/>
      <w:sz w:val="16"/>
      <w:szCs w:val="16"/>
    </w:rPr>
    <w:tblPr>
      <w:tblBorders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tblBorders>
      <w:tblCellMar>
        <w:top w:w="14" w:type="dxa"/>
        <w:left w:w="72" w:type="dxa"/>
        <w:bottom w:w="14" w:type="dxa"/>
        <w:right w:w="72" w:type="dxa"/>
      </w:tblCellMar>
    </w:tblPr>
  </w:style>
  <w:style w:type="paragraph" w:styleId="TOC1">
    <w:name w:val="toc 1"/>
    <w:aliases w:val="toc1"/>
    <w:basedOn w:val="Normal"/>
    <w:next w:val="Normal"/>
    <w:autoRedefine/>
    <w:uiPriority w:val="99"/>
    <w:semiHidden/>
    <w:rsid w:val="002231D7"/>
    <w:pPr>
      <w:spacing w:before="180"/>
      <w:ind w:left="187" w:hanging="187"/>
    </w:pPr>
  </w:style>
  <w:style w:type="paragraph" w:styleId="TOC2">
    <w:name w:val="toc 2"/>
    <w:aliases w:val="toc2"/>
    <w:basedOn w:val="Normal"/>
    <w:next w:val="Normal"/>
    <w:autoRedefine/>
    <w:uiPriority w:val="99"/>
    <w:semiHidden/>
    <w:rsid w:val="002231D7"/>
    <w:pPr>
      <w:ind w:left="374" w:hanging="187"/>
    </w:pPr>
  </w:style>
  <w:style w:type="paragraph" w:styleId="TOC3">
    <w:name w:val="toc 3"/>
    <w:aliases w:val="toc3"/>
    <w:basedOn w:val="Normal"/>
    <w:next w:val="Normal"/>
    <w:autoRedefine/>
    <w:uiPriority w:val="99"/>
    <w:semiHidden/>
    <w:rsid w:val="008D02DC"/>
    <w:pPr>
      <w:ind w:left="561" w:hanging="187"/>
    </w:pPr>
  </w:style>
  <w:style w:type="paragraph" w:styleId="TOC4">
    <w:name w:val="toc 4"/>
    <w:aliases w:val="toc4"/>
    <w:basedOn w:val="Normal"/>
    <w:next w:val="Normal"/>
    <w:autoRedefine/>
    <w:uiPriority w:val="99"/>
    <w:semiHidden/>
    <w:rsid w:val="008D02DC"/>
    <w:pPr>
      <w:ind w:left="749" w:hanging="187"/>
    </w:pPr>
  </w:style>
  <w:style w:type="paragraph" w:styleId="Index2">
    <w:name w:val="index 2"/>
    <w:aliases w:val="idx2"/>
    <w:basedOn w:val="Index1"/>
    <w:autoRedefine/>
    <w:uiPriority w:val="99"/>
    <w:semiHidden/>
    <w:rsid w:val="008D02DC"/>
    <w:pPr>
      <w:ind w:left="540"/>
    </w:pPr>
  </w:style>
  <w:style w:type="paragraph" w:styleId="Index3">
    <w:name w:val="index 3"/>
    <w:aliases w:val="idx3"/>
    <w:basedOn w:val="Index1"/>
    <w:autoRedefine/>
    <w:uiPriority w:val="99"/>
    <w:semiHidden/>
    <w:rsid w:val="008D02DC"/>
    <w:pPr>
      <w:ind w:left="900"/>
    </w:pPr>
  </w:style>
  <w:style w:type="character" w:customStyle="1" w:styleId="Bold">
    <w:name w:val="Bold"/>
    <w:aliases w:val="b"/>
    <w:uiPriority w:val="99"/>
    <w:rsid w:val="008D02DC"/>
    <w:rPr>
      <w:b/>
      <w:bCs/>
      <w:sz w:val="18"/>
      <w:szCs w:val="18"/>
    </w:rPr>
  </w:style>
  <w:style w:type="character" w:customStyle="1" w:styleId="MultilanguageMarkerAuto">
    <w:name w:val="Multilanguage Marker Auto"/>
    <w:aliases w:val="mma"/>
    <w:uiPriority w:val="99"/>
    <w:locked/>
    <w:rsid w:val="008D02DC"/>
    <w:rPr>
      <w:noProof/>
      <w:color w:val="C0C0C0"/>
      <w:sz w:val="18"/>
      <w:szCs w:val="18"/>
      <w:shd w:val="clear" w:color="auto" w:fill="auto"/>
      <w:lang w:val="en-US"/>
    </w:rPr>
  </w:style>
  <w:style w:type="character" w:customStyle="1" w:styleId="BoldItalic">
    <w:name w:val="Bold Italic"/>
    <w:aliases w:val="bi"/>
    <w:uiPriority w:val="99"/>
    <w:rsid w:val="008D02DC"/>
    <w:rPr>
      <w:b/>
      <w:bCs/>
      <w:i/>
      <w:iCs/>
      <w:color w:val="auto"/>
      <w:sz w:val="18"/>
      <w:szCs w:val="18"/>
    </w:rPr>
  </w:style>
  <w:style w:type="paragraph" w:customStyle="1" w:styleId="MultilanguageMarkerExplicitBegin">
    <w:name w:val="Multilanguage Marker Explicit Begin"/>
    <w:aliases w:val="mmeb"/>
    <w:basedOn w:val="Normal"/>
    <w:next w:val="Normal"/>
    <w:uiPriority w:val="99"/>
    <w:locked/>
    <w:rsid w:val="008D02DC"/>
    <w:rPr>
      <w:noProof/>
      <w:color w:val="C0C0C0"/>
    </w:rPr>
  </w:style>
  <w:style w:type="paragraph" w:customStyle="1" w:styleId="MultilanguageMarkerExplicitEnd">
    <w:name w:val="Multilanguage Marker Explicit End"/>
    <w:aliases w:val="mmee"/>
    <w:basedOn w:val="MultilanguageMarkerExplicitBegin"/>
    <w:next w:val="Normal"/>
    <w:uiPriority w:val="99"/>
    <w:locked/>
    <w:rsid w:val="008D02DC"/>
  </w:style>
  <w:style w:type="paragraph" w:customStyle="1" w:styleId="CodeReferenceinList1">
    <w:name w:val="Code Reference in List 1"/>
    <w:aliases w:val="cref1"/>
    <w:basedOn w:val="Normal"/>
    <w:uiPriority w:val="99"/>
    <w:locked/>
    <w:rsid w:val="008D02DC"/>
    <w:rPr>
      <w:color w:val="C0C0C0"/>
    </w:rPr>
  </w:style>
  <w:style w:type="character" w:styleId="CommentReference">
    <w:name w:val="annotation reference"/>
    <w:aliases w:val="cr,Used by Word to flag author queries"/>
    <w:basedOn w:val="DefaultParagraphFont"/>
    <w:uiPriority w:val="99"/>
    <w:semiHidden/>
    <w:rsid w:val="008D02DC"/>
    <w:rPr>
      <w:sz w:val="16"/>
      <w:szCs w:val="16"/>
    </w:rPr>
  </w:style>
  <w:style w:type="paragraph" w:styleId="CommentText">
    <w:name w:val="annotation text"/>
    <w:aliases w:val="ct,Used by Word for text of author queries"/>
    <w:basedOn w:val="Normal"/>
    <w:link w:val="CommentTextChar"/>
    <w:uiPriority w:val="99"/>
    <w:semiHidden/>
    <w:rsid w:val="008D02DC"/>
  </w:style>
  <w:style w:type="character" w:customStyle="1" w:styleId="CommentTextChar">
    <w:name w:val="Comment Text Char"/>
    <w:aliases w:val="ct Char,Used by Word for text of author queries Char"/>
    <w:basedOn w:val="DefaultParagraphFont"/>
    <w:link w:val="CommentText"/>
    <w:uiPriority w:val="99"/>
    <w:semiHidden/>
    <w:locked/>
    <w:rPr>
      <w:sz w:val="21"/>
      <w:szCs w:val="21"/>
    </w:rPr>
  </w:style>
  <w:style w:type="character" w:customStyle="1" w:styleId="Italic">
    <w:name w:val="Italic"/>
    <w:aliases w:val="i"/>
    <w:uiPriority w:val="99"/>
    <w:rsid w:val="008D02DC"/>
    <w:rPr>
      <w:i/>
      <w:iCs/>
      <w:color w:val="auto"/>
      <w:sz w:val="18"/>
      <w:szCs w:val="18"/>
    </w:rPr>
  </w:style>
  <w:style w:type="paragraph" w:customStyle="1" w:styleId="CodeReferenceinList2">
    <w:name w:val="Code Reference in List 2"/>
    <w:aliases w:val="cref2"/>
    <w:basedOn w:val="CodeReferenceinList1"/>
    <w:uiPriority w:val="99"/>
    <w:locked/>
    <w:rsid w:val="008D02DC"/>
    <w:pPr>
      <w:ind w:left="720"/>
    </w:pPr>
  </w:style>
  <w:style w:type="character" w:customStyle="1" w:styleId="Subscript">
    <w:name w:val="Subscript"/>
    <w:aliases w:val="sub"/>
    <w:uiPriority w:val="99"/>
    <w:rsid w:val="008D02DC"/>
    <w:rPr>
      <w:color w:val="auto"/>
      <w:sz w:val="18"/>
      <w:szCs w:val="18"/>
      <w:u w:val="none"/>
      <w:vertAlign w:val="subscript"/>
    </w:rPr>
  </w:style>
  <w:style w:type="character" w:customStyle="1" w:styleId="Superscript">
    <w:name w:val="Superscript"/>
    <w:aliases w:val="sup"/>
    <w:uiPriority w:val="99"/>
    <w:rsid w:val="008D02DC"/>
    <w:rPr>
      <w:color w:val="auto"/>
      <w:sz w:val="18"/>
      <w:szCs w:val="18"/>
      <w:u w:val="none"/>
      <w:vertAlign w:val="superscript"/>
    </w:rPr>
  </w:style>
  <w:style w:type="table" w:customStyle="1" w:styleId="TablewithHeader">
    <w:name w:val="Table with Header"/>
    <w:aliases w:val="twh"/>
    <w:basedOn w:val="TablewithoutHeader"/>
    <w:uiPriority w:val="99"/>
    <w:rsid w:val="008D02DC"/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  <w:tblStylePr w:type="firstRow">
      <w:pPr>
        <w:keepNext/>
        <w:spacing w:beforeLines="0" w:beforeAutospacing="0" w:afterLines="0" w:afterAutospacing="0" w:line="220" w:lineRule="exact"/>
        <w:ind w:leftChars="0" w:left="0" w:rightChars="0" w:right="0" w:firstLineChars="0" w:firstLine="0"/>
      </w:pPr>
      <w:rPr>
        <w:rFonts w:ascii="Arial" w:hAnsi="Arial" w:cs="Arial"/>
        <w:b/>
        <w:bCs/>
        <w:i w:val="0"/>
        <w:iCs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</w:tcPr>
    </w:tblStylePr>
  </w:style>
  <w:style w:type="table" w:customStyle="1" w:styleId="TablewithoutHeader">
    <w:name w:val="Table without Header"/>
    <w:aliases w:val="tbl"/>
    <w:uiPriority w:val="99"/>
    <w:rsid w:val="008D02DC"/>
    <w:pPr>
      <w:spacing w:before="60" w:after="60" w:line="240" w:lineRule="exact"/>
    </w:pPr>
    <w:rPr>
      <w:rFonts w:ascii="Arial" w:hAnsi="Arial" w:cs="Arial"/>
      <w:kern w:val="0"/>
      <w:sz w:val="20"/>
      <w:szCs w:val="20"/>
    </w:r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</w:style>
  <w:style w:type="character" w:customStyle="1" w:styleId="CodeEntityReference">
    <w:name w:val="Code Entity Reference"/>
    <w:aliases w:val="cer"/>
    <w:uiPriority w:val="99"/>
    <w:locked/>
    <w:rsid w:val="008D02DC"/>
    <w:rPr>
      <w:b/>
      <w:bCs/>
      <w:noProof/>
      <w:color w:val="auto"/>
      <w:sz w:val="18"/>
      <w:szCs w:val="18"/>
      <w:shd w:val="clear" w:color="auto" w:fill="auto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D02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D02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character" w:customStyle="1" w:styleId="UI">
    <w:name w:val="UI"/>
    <w:aliases w:val="ui"/>
    <w:uiPriority w:val="99"/>
    <w:rsid w:val="008D02DC"/>
    <w:rPr>
      <w:b/>
      <w:bCs/>
      <w:color w:val="auto"/>
      <w:sz w:val="18"/>
      <w:szCs w:val="18"/>
      <w:u w:val="none"/>
    </w:rPr>
  </w:style>
  <w:style w:type="character" w:customStyle="1" w:styleId="ParameterReference">
    <w:name w:val="Parameter Reference"/>
    <w:aliases w:val="pr"/>
    <w:uiPriority w:val="99"/>
    <w:locked/>
    <w:rsid w:val="008D02DC"/>
    <w:rPr>
      <w:noProof/>
      <w:color w:val="C0C0C0"/>
      <w:sz w:val="18"/>
      <w:szCs w:val="18"/>
      <w:u w:val="none"/>
      <w:shd w:val="clear" w:color="auto" w:fill="auto"/>
      <w:lang w:val="en-US"/>
    </w:rPr>
  </w:style>
  <w:style w:type="character" w:customStyle="1" w:styleId="LanguageKeyword">
    <w:name w:val="Language Keyword"/>
    <w:aliases w:val="lk"/>
    <w:uiPriority w:val="99"/>
    <w:locked/>
    <w:rsid w:val="008D02DC"/>
    <w:rPr>
      <w:b/>
      <w:bCs/>
      <w:noProof/>
      <w:color w:val="auto"/>
      <w:sz w:val="18"/>
      <w:szCs w:val="18"/>
      <w:shd w:val="clear" w:color="auto" w:fill="auto"/>
      <w:lang w:val="en-US"/>
    </w:rPr>
  </w:style>
  <w:style w:type="character" w:customStyle="1" w:styleId="Token">
    <w:name w:val="Token"/>
    <w:aliases w:val="tok"/>
    <w:uiPriority w:val="99"/>
    <w:locked/>
    <w:rsid w:val="008D02DC"/>
    <w:rPr>
      <w:color w:val="C0C0C0"/>
      <w:sz w:val="18"/>
      <w:szCs w:val="18"/>
      <w:u w:val="none"/>
      <w:shd w:val="clear" w:color="auto" w:fill="auto"/>
    </w:rPr>
  </w:style>
  <w:style w:type="character" w:customStyle="1" w:styleId="CodeEntityReferenceQualified">
    <w:name w:val="Code Entity Reference Qualified"/>
    <w:aliases w:val="cerq"/>
    <w:uiPriority w:val="99"/>
    <w:locked/>
    <w:rsid w:val="008D02DC"/>
    <w:rPr>
      <w:b/>
      <w:bCs/>
      <w:noProof/>
      <w:color w:val="auto"/>
      <w:sz w:val="18"/>
      <w:szCs w:val="18"/>
      <w:u w:val="none"/>
      <w:shd w:val="clear" w:color="auto" w:fill="auto"/>
      <w:lang w:val="en-US"/>
    </w:rPr>
  </w:style>
  <w:style w:type="paragraph" w:customStyle="1" w:styleId="CodeReference">
    <w:name w:val="Code Reference"/>
    <w:aliases w:val="cref"/>
    <w:basedOn w:val="Normal"/>
    <w:next w:val="Normal"/>
    <w:uiPriority w:val="99"/>
    <w:locked/>
    <w:rsid w:val="008D02DC"/>
    <w:rPr>
      <w:noProof/>
      <w:color w:val="C0C0C0"/>
    </w:rPr>
  </w:style>
  <w:style w:type="character" w:customStyle="1" w:styleId="LegacyLinkText">
    <w:name w:val="Legacy Link Text"/>
    <w:aliases w:val="llt"/>
    <w:uiPriority w:val="99"/>
    <w:rsid w:val="008D02DC"/>
  </w:style>
  <w:style w:type="paragraph" w:customStyle="1" w:styleId="DefinedTerminList1">
    <w:name w:val="Defined Term in List 1"/>
    <w:aliases w:val="dt1"/>
    <w:basedOn w:val="DefinedTerm"/>
    <w:uiPriority w:val="99"/>
    <w:rsid w:val="008D02DC"/>
    <w:pPr>
      <w:ind w:left="360"/>
    </w:pPr>
  </w:style>
  <w:style w:type="paragraph" w:customStyle="1" w:styleId="DefinedTerminList2">
    <w:name w:val="Defined Term in List 2"/>
    <w:aliases w:val="dt2"/>
    <w:basedOn w:val="DefinedTerm"/>
    <w:uiPriority w:val="99"/>
    <w:rsid w:val="008D02DC"/>
    <w:pPr>
      <w:ind w:left="720"/>
    </w:pPr>
  </w:style>
  <w:style w:type="paragraph" w:customStyle="1" w:styleId="TableSpacinginList1">
    <w:name w:val="Table Spacing in List 1"/>
    <w:aliases w:val="ts1"/>
    <w:basedOn w:val="TableSpacing"/>
    <w:next w:val="TextinList1"/>
    <w:uiPriority w:val="99"/>
    <w:rsid w:val="008D02DC"/>
    <w:pPr>
      <w:ind w:left="360"/>
    </w:pPr>
  </w:style>
  <w:style w:type="paragraph" w:customStyle="1" w:styleId="TableSpacinginList2">
    <w:name w:val="Table Spacing in List 2"/>
    <w:aliases w:val="ts2"/>
    <w:basedOn w:val="TableSpacinginList1"/>
    <w:next w:val="TextinList2"/>
    <w:uiPriority w:val="99"/>
    <w:rsid w:val="008D02DC"/>
    <w:pPr>
      <w:ind w:left="720"/>
    </w:pPr>
  </w:style>
  <w:style w:type="table" w:customStyle="1" w:styleId="ProcedureTableinList1">
    <w:name w:val="Procedure Table in List 1"/>
    <w:aliases w:val="pt1"/>
    <w:basedOn w:val="ProcedureTable"/>
    <w:uiPriority w:val="99"/>
    <w:rsid w:val="008D02DC"/>
    <w:pPr>
      <w:spacing w:before="60" w:after="60" w:line="220" w:lineRule="exact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rocedureTableinList2">
    <w:name w:val="Procedure Table in List 2"/>
    <w:aliases w:val="pt2"/>
    <w:basedOn w:val="ProcedureTable"/>
    <w:uiPriority w:val="99"/>
    <w:rsid w:val="008D02D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withHeaderinList1">
    <w:name w:val="Table with Header in List 1"/>
    <w:aliases w:val="twh1"/>
    <w:basedOn w:val="TablewithHeader"/>
    <w:uiPriority w:val="99"/>
    <w:rsid w:val="008D02DC"/>
    <w:pPr>
      <w:keepNext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  <w:tblStylePr w:type="firstRow">
      <w:pPr>
        <w:keepNext/>
        <w:spacing w:beforeLines="0" w:beforeAutospacing="0" w:afterLines="0" w:afterAutospacing="0" w:line="220" w:lineRule="exact"/>
        <w:ind w:leftChars="0" w:left="0" w:rightChars="0" w:right="0" w:firstLineChars="0" w:firstLine="0"/>
        <w:jc w:val="left"/>
      </w:pPr>
      <w:rPr>
        <w:rFonts w:ascii="Arial" w:hAnsi="Arial" w:cs="Arial"/>
        <w:b/>
        <w:bCs/>
        <w:i w:val="0"/>
        <w:iCs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</w:tcPr>
    </w:tblStylePr>
  </w:style>
  <w:style w:type="table" w:customStyle="1" w:styleId="TablewithHeaderinList2">
    <w:name w:val="Table with Header in List 2"/>
    <w:aliases w:val="twh2"/>
    <w:basedOn w:val="TablewithHeaderinList1"/>
    <w:uiPriority w:val="99"/>
    <w:rsid w:val="008D02DC"/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  <w:tblStylePr w:type="firstRow">
      <w:pPr>
        <w:keepNext/>
        <w:spacing w:beforeLines="0" w:beforeAutospacing="0" w:afterLines="0" w:afterAutospacing="0" w:line="220" w:lineRule="exact"/>
        <w:ind w:leftChars="0" w:left="0" w:rightChars="0" w:right="0" w:firstLineChars="0" w:firstLine="0"/>
        <w:jc w:val="left"/>
      </w:pPr>
      <w:rPr>
        <w:rFonts w:ascii="Arial" w:hAnsi="Arial" w:cs="Arial"/>
        <w:b/>
        <w:bCs/>
        <w:i w:val="0"/>
        <w:iCs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</w:tcPr>
    </w:tblStylePr>
  </w:style>
  <w:style w:type="table" w:customStyle="1" w:styleId="TablewithoutHeaderinList1">
    <w:name w:val="Table without Header in List 1"/>
    <w:aliases w:val="tbl1"/>
    <w:basedOn w:val="TablewithoutHeader"/>
    <w:uiPriority w:val="99"/>
    <w:rsid w:val="008D02DC"/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</w:style>
  <w:style w:type="table" w:customStyle="1" w:styleId="TablewithoutHeaderinList2">
    <w:name w:val="Table without Header in List 2"/>
    <w:aliases w:val="tbl2"/>
    <w:basedOn w:val="TablewithoutHeaderinList1"/>
    <w:uiPriority w:val="99"/>
    <w:rsid w:val="008D02DC"/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</w:style>
  <w:style w:type="character" w:customStyle="1" w:styleId="FigureEmbedded">
    <w:name w:val="Figure Embedded"/>
    <w:aliases w:val="fige"/>
    <w:uiPriority w:val="99"/>
    <w:rsid w:val="008D02DC"/>
    <w:rPr>
      <w:color w:val="0000FF"/>
      <w:sz w:val="18"/>
      <w:szCs w:val="18"/>
      <w:u w:val="none"/>
      <w:shd w:val="clear" w:color="auto" w:fill="auto"/>
    </w:rPr>
  </w:style>
  <w:style w:type="paragraph" w:customStyle="1" w:styleId="ConditionalBlock">
    <w:name w:val="Conditional Block"/>
    <w:aliases w:val="cb"/>
    <w:basedOn w:val="Normal"/>
    <w:next w:val="Normal"/>
    <w:uiPriority w:val="99"/>
    <w:locked/>
    <w:rsid w:val="008D02DC"/>
    <w:pPr>
      <w:shd w:val="clear" w:color="FFFF00" w:fill="auto"/>
    </w:pPr>
    <w:rPr>
      <w:noProof/>
      <w:vanish/>
      <w:color w:val="C0C0C0"/>
    </w:rPr>
  </w:style>
  <w:style w:type="paragraph" w:customStyle="1" w:styleId="ConditionalBlockinList1">
    <w:name w:val="Conditional Block in List 1"/>
    <w:aliases w:val="cb1"/>
    <w:basedOn w:val="ConditionalBlock"/>
    <w:next w:val="Normal"/>
    <w:uiPriority w:val="99"/>
    <w:locked/>
    <w:rsid w:val="008D02DC"/>
  </w:style>
  <w:style w:type="paragraph" w:customStyle="1" w:styleId="ConditionalBlockinList2">
    <w:name w:val="Conditional Block in List 2"/>
    <w:aliases w:val="cb2"/>
    <w:basedOn w:val="ConditionalBlock"/>
    <w:next w:val="Normal"/>
    <w:uiPriority w:val="99"/>
    <w:locked/>
    <w:rsid w:val="008D02DC"/>
    <w:pPr>
      <w:ind w:left="720"/>
    </w:pPr>
  </w:style>
  <w:style w:type="character" w:customStyle="1" w:styleId="CodeFeaturedElement">
    <w:name w:val="Code Featured Element"/>
    <w:aliases w:val="cfe"/>
    <w:uiPriority w:val="99"/>
    <w:locked/>
    <w:rsid w:val="008D02DC"/>
    <w:rPr>
      <w:rFonts w:ascii="Courier New" w:hAnsi="Courier New" w:cs="Courier New"/>
      <w:b/>
      <w:bCs/>
      <w:noProof/>
      <w:color w:val="auto"/>
      <w:sz w:val="16"/>
      <w:szCs w:val="16"/>
      <w:shd w:val="clear" w:color="auto" w:fill="auto"/>
    </w:rPr>
  </w:style>
  <w:style w:type="paragraph" w:customStyle="1" w:styleId="SamplesButtonMarker">
    <w:name w:val="Samples Button Marker"/>
    <w:aliases w:val="sbm"/>
    <w:basedOn w:val="Normal"/>
    <w:uiPriority w:val="99"/>
    <w:locked/>
    <w:rsid w:val="008D02DC"/>
    <w:rPr>
      <w:color w:val="C0C0C0"/>
    </w:rPr>
  </w:style>
  <w:style w:type="character" w:customStyle="1" w:styleId="CodeEntityReferenceSpecific">
    <w:name w:val="Code Entity Reference Specific"/>
    <w:aliases w:val="cers"/>
    <w:uiPriority w:val="99"/>
    <w:locked/>
    <w:rsid w:val="008D02DC"/>
  </w:style>
  <w:style w:type="character" w:customStyle="1" w:styleId="CodeEntityReferenceQualifiedSpecific">
    <w:name w:val="Code Entity Reference Qualified Specific"/>
    <w:aliases w:val="cerqs"/>
    <w:uiPriority w:val="99"/>
    <w:locked/>
    <w:rsid w:val="008D02DC"/>
    <w:rPr>
      <w:b/>
      <w:bCs/>
      <w:noProof/>
      <w:color w:val="auto"/>
      <w:sz w:val="18"/>
      <w:szCs w:val="18"/>
      <w:u w:val="none"/>
      <w:shd w:val="clear" w:color="auto" w:fill="auto"/>
      <w:lang w:val="en-US"/>
    </w:rPr>
  </w:style>
  <w:style w:type="table" w:customStyle="1" w:styleId="CodeSectioninList1">
    <w:name w:val="Code Section in List 1"/>
    <w:aliases w:val="cs1"/>
    <w:basedOn w:val="CodeSection"/>
    <w:uiPriority w:val="99"/>
    <w:rsid w:val="008D02DC"/>
    <w:tblPr>
      <w:tblBorders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tblBorders>
      <w:tblCellMar>
        <w:top w:w="14" w:type="dxa"/>
        <w:left w:w="72" w:type="dxa"/>
        <w:bottom w:w="14" w:type="dxa"/>
        <w:right w:w="72" w:type="dxa"/>
      </w:tblCellMar>
    </w:tblPr>
  </w:style>
  <w:style w:type="table" w:customStyle="1" w:styleId="CodeSectioninList2">
    <w:name w:val="Code Section in List 2"/>
    <w:aliases w:val="cs2"/>
    <w:basedOn w:val="CodeSection"/>
    <w:uiPriority w:val="99"/>
    <w:rsid w:val="008D02DC"/>
    <w:tblPr>
      <w:tblBorders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tblBorders>
      <w:tblCellMar>
        <w:top w:w="14" w:type="dxa"/>
        <w:left w:w="72" w:type="dxa"/>
        <w:bottom w:w="14" w:type="dxa"/>
        <w:right w:w="72" w:type="dxa"/>
      </w:tblCellMar>
    </w:tblPr>
  </w:style>
  <w:style w:type="paragraph" w:styleId="BlockText">
    <w:name w:val="Block Text"/>
    <w:basedOn w:val="Normal"/>
    <w:uiPriority w:val="99"/>
    <w:rsid w:val="008D02DC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8D02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1"/>
      <w:szCs w:val="21"/>
    </w:rPr>
  </w:style>
  <w:style w:type="paragraph" w:styleId="BodyText2">
    <w:name w:val="Body Text 2"/>
    <w:basedOn w:val="Normal"/>
    <w:link w:val="BodyText2Char"/>
    <w:uiPriority w:val="99"/>
    <w:rsid w:val="008D02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1"/>
      <w:szCs w:val="21"/>
    </w:rPr>
  </w:style>
  <w:style w:type="paragraph" w:styleId="BodyText3">
    <w:name w:val="Body Text 3"/>
    <w:basedOn w:val="Normal"/>
    <w:link w:val="BodyText3Char"/>
    <w:uiPriority w:val="99"/>
    <w:rsid w:val="008D02D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8D02D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</w:style>
  <w:style w:type="paragraph" w:styleId="BodyTextIndent">
    <w:name w:val="Body Text Indent"/>
    <w:basedOn w:val="Normal"/>
    <w:link w:val="BodyTextIndentChar"/>
    <w:uiPriority w:val="99"/>
    <w:rsid w:val="008D02D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1"/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8D02D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</w:style>
  <w:style w:type="paragraph" w:styleId="BodyTextIndent2">
    <w:name w:val="Body Text Indent 2"/>
    <w:basedOn w:val="Normal"/>
    <w:link w:val="BodyTextIndent2Char"/>
    <w:uiPriority w:val="99"/>
    <w:rsid w:val="008D02D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sz w:val="21"/>
      <w:szCs w:val="21"/>
    </w:rPr>
  </w:style>
  <w:style w:type="paragraph" w:styleId="BodyTextIndent3">
    <w:name w:val="Body Text Indent 3"/>
    <w:basedOn w:val="Normal"/>
    <w:link w:val="BodyTextIndent3Char"/>
    <w:uiPriority w:val="99"/>
    <w:rsid w:val="008D02D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sz w:val="16"/>
      <w:szCs w:val="16"/>
    </w:rPr>
  </w:style>
  <w:style w:type="paragraph" w:styleId="Closing">
    <w:name w:val="Closing"/>
    <w:basedOn w:val="Normal"/>
    <w:link w:val="ClosingChar"/>
    <w:uiPriority w:val="99"/>
    <w:rsid w:val="008D02DC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Pr>
      <w:sz w:val="21"/>
      <w:szCs w:val="21"/>
    </w:rPr>
  </w:style>
  <w:style w:type="paragraph" w:styleId="Date">
    <w:name w:val="Date"/>
    <w:basedOn w:val="Normal"/>
    <w:next w:val="Normal"/>
    <w:link w:val="DateChar"/>
    <w:uiPriority w:val="99"/>
    <w:rsid w:val="008D02DC"/>
  </w:style>
  <w:style w:type="character" w:customStyle="1" w:styleId="DateChar">
    <w:name w:val="Date Char"/>
    <w:basedOn w:val="DefaultParagraphFont"/>
    <w:link w:val="Date"/>
    <w:uiPriority w:val="99"/>
    <w:semiHidden/>
    <w:locked/>
    <w:rPr>
      <w:sz w:val="21"/>
      <w:szCs w:val="21"/>
    </w:rPr>
  </w:style>
  <w:style w:type="paragraph" w:styleId="E-mailSignature">
    <w:name w:val="E-mail Signature"/>
    <w:basedOn w:val="Normal"/>
    <w:link w:val="E-mailSignatureChar"/>
    <w:uiPriority w:val="99"/>
    <w:rsid w:val="008D02D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Pr>
      <w:sz w:val="21"/>
      <w:szCs w:val="21"/>
    </w:rPr>
  </w:style>
  <w:style w:type="character" w:styleId="Emphasis">
    <w:name w:val="Emphasis"/>
    <w:basedOn w:val="DefaultParagraphFont"/>
    <w:uiPriority w:val="99"/>
    <w:qFormat/>
    <w:rsid w:val="008D02DC"/>
    <w:rPr>
      <w:i/>
      <w:iCs/>
    </w:rPr>
  </w:style>
  <w:style w:type="paragraph" w:styleId="EnvelopeAddress">
    <w:name w:val="envelope address"/>
    <w:basedOn w:val="Normal"/>
    <w:uiPriority w:val="99"/>
    <w:rsid w:val="008D02DC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rsid w:val="008D02DC"/>
  </w:style>
  <w:style w:type="character" w:styleId="FollowedHyperlink">
    <w:name w:val="FollowedHyperlink"/>
    <w:basedOn w:val="DefaultParagraphFont"/>
    <w:uiPriority w:val="99"/>
    <w:rsid w:val="008D02DC"/>
    <w:rPr>
      <w:color w:val="800080"/>
      <w:u w:val="single"/>
    </w:rPr>
  </w:style>
  <w:style w:type="character" w:styleId="HTMLAcronym">
    <w:name w:val="HTML Acronym"/>
    <w:basedOn w:val="DefaultParagraphFont"/>
    <w:uiPriority w:val="99"/>
    <w:rsid w:val="008D02DC"/>
  </w:style>
  <w:style w:type="paragraph" w:styleId="HTMLAddress">
    <w:name w:val="HTML Address"/>
    <w:basedOn w:val="Normal"/>
    <w:link w:val="HTMLAddressChar"/>
    <w:uiPriority w:val="99"/>
    <w:rsid w:val="008D02D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Pr>
      <w:i/>
      <w:iCs/>
      <w:sz w:val="21"/>
      <w:szCs w:val="21"/>
    </w:rPr>
  </w:style>
  <w:style w:type="character" w:styleId="HTMLCite">
    <w:name w:val="HTML Cite"/>
    <w:basedOn w:val="DefaultParagraphFont"/>
    <w:uiPriority w:val="99"/>
    <w:rsid w:val="008D02DC"/>
    <w:rPr>
      <w:i/>
      <w:iCs/>
    </w:rPr>
  </w:style>
  <w:style w:type="character" w:styleId="HTMLCode">
    <w:name w:val="HTML Code"/>
    <w:basedOn w:val="DefaultParagraphFont"/>
    <w:uiPriority w:val="99"/>
    <w:rsid w:val="008D02D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rsid w:val="008D02DC"/>
    <w:rPr>
      <w:i/>
      <w:iCs/>
    </w:rPr>
  </w:style>
  <w:style w:type="character" w:styleId="HTMLKeyboard">
    <w:name w:val="HTML Keyboard"/>
    <w:basedOn w:val="DefaultParagraphFont"/>
    <w:uiPriority w:val="99"/>
    <w:rsid w:val="008D02D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8D02DC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rsid w:val="008D02DC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sid w:val="008D02D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rsid w:val="008D02DC"/>
    <w:rPr>
      <w:i/>
      <w:iCs/>
    </w:rPr>
  </w:style>
  <w:style w:type="character" w:styleId="LineNumber">
    <w:name w:val="line number"/>
    <w:basedOn w:val="DefaultParagraphFont"/>
    <w:uiPriority w:val="99"/>
    <w:rsid w:val="008D02DC"/>
  </w:style>
  <w:style w:type="paragraph" w:styleId="List">
    <w:name w:val="List"/>
    <w:basedOn w:val="Normal"/>
    <w:uiPriority w:val="99"/>
    <w:rsid w:val="008D02DC"/>
    <w:pPr>
      <w:ind w:left="360" w:hanging="360"/>
    </w:pPr>
  </w:style>
  <w:style w:type="paragraph" w:styleId="List2">
    <w:name w:val="List 2"/>
    <w:basedOn w:val="Normal"/>
    <w:uiPriority w:val="99"/>
    <w:rsid w:val="008D02DC"/>
    <w:pPr>
      <w:ind w:left="720" w:hanging="360"/>
    </w:pPr>
  </w:style>
  <w:style w:type="paragraph" w:styleId="List3">
    <w:name w:val="List 3"/>
    <w:basedOn w:val="Normal"/>
    <w:uiPriority w:val="99"/>
    <w:rsid w:val="008D02DC"/>
    <w:pPr>
      <w:ind w:left="1080" w:hanging="360"/>
    </w:pPr>
  </w:style>
  <w:style w:type="paragraph" w:styleId="List4">
    <w:name w:val="List 4"/>
    <w:basedOn w:val="Normal"/>
    <w:uiPriority w:val="99"/>
    <w:rsid w:val="008D02DC"/>
    <w:pPr>
      <w:ind w:left="1440" w:hanging="360"/>
    </w:pPr>
  </w:style>
  <w:style w:type="paragraph" w:styleId="List5">
    <w:name w:val="List 5"/>
    <w:basedOn w:val="Normal"/>
    <w:uiPriority w:val="99"/>
    <w:rsid w:val="008D02DC"/>
    <w:pPr>
      <w:ind w:left="1800" w:hanging="360"/>
    </w:pPr>
  </w:style>
  <w:style w:type="paragraph" w:styleId="ListBullet">
    <w:name w:val="List Bullet"/>
    <w:basedOn w:val="Normal"/>
    <w:link w:val="ListBulletChar"/>
    <w:uiPriority w:val="99"/>
    <w:rsid w:val="008D02DC"/>
    <w:pPr>
      <w:tabs>
        <w:tab w:val="num" w:pos="360"/>
      </w:tabs>
      <w:ind w:left="360" w:hanging="360"/>
    </w:pPr>
    <w:rPr>
      <w:rFonts w:ascii="Arial" w:hAnsi="Arial" w:cs="Arial"/>
      <w:kern w:val="24"/>
      <w:sz w:val="20"/>
      <w:szCs w:val="20"/>
    </w:rPr>
  </w:style>
  <w:style w:type="paragraph" w:styleId="ListBullet2">
    <w:name w:val="List Bullet 2"/>
    <w:basedOn w:val="Normal"/>
    <w:uiPriority w:val="99"/>
    <w:rsid w:val="008D02DC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uiPriority w:val="99"/>
    <w:rsid w:val="008D02DC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uiPriority w:val="99"/>
    <w:rsid w:val="008D02DC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uiPriority w:val="99"/>
    <w:rsid w:val="008D02DC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8D02DC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8D02DC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8D02DC"/>
    <w:pPr>
      <w:spacing w:after="120"/>
      <w:ind w:left="1080"/>
    </w:pPr>
  </w:style>
  <w:style w:type="paragraph" w:styleId="ListContinue4">
    <w:name w:val="List Continue 4"/>
    <w:basedOn w:val="Normal"/>
    <w:uiPriority w:val="99"/>
    <w:rsid w:val="008D02DC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8D02DC"/>
    <w:pPr>
      <w:spacing w:after="120"/>
      <w:ind w:left="1800"/>
    </w:pPr>
  </w:style>
  <w:style w:type="paragraph" w:styleId="ListNumber">
    <w:name w:val="List Number"/>
    <w:basedOn w:val="Normal"/>
    <w:uiPriority w:val="99"/>
    <w:rsid w:val="008D02DC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8D02DC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rsid w:val="008D02DC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8D02DC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8D02DC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link w:val="MessageHeaderChar"/>
    <w:uiPriority w:val="99"/>
    <w:rsid w:val="008D02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Pr>
      <w:rFonts w:ascii="Cambria" w:eastAsia="宋体" w:hAnsi="Cambria" w:cs="Cambria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8D02DC"/>
  </w:style>
  <w:style w:type="paragraph" w:styleId="NormalIndent">
    <w:name w:val="Normal Indent"/>
    <w:basedOn w:val="Normal"/>
    <w:uiPriority w:val="99"/>
    <w:rsid w:val="008D02D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8D02DC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Pr>
      <w:sz w:val="21"/>
      <w:szCs w:val="21"/>
    </w:rPr>
  </w:style>
  <w:style w:type="paragraph" w:styleId="PlainText">
    <w:name w:val="Plain Text"/>
    <w:basedOn w:val="Normal"/>
    <w:link w:val="PlainTextChar"/>
    <w:uiPriority w:val="99"/>
    <w:rsid w:val="008D02DC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宋体" w:hAnsi="Courier New" w:cs="宋体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rsid w:val="008D02DC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sz w:val="21"/>
      <w:szCs w:val="21"/>
    </w:rPr>
  </w:style>
  <w:style w:type="paragraph" w:styleId="Signature">
    <w:name w:val="Signature"/>
    <w:basedOn w:val="Normal"/>
    <w:link w:val="SignatureChar"/>
    <w:uiPriority w:val="99"/>
    <w:rsid w:val="008D02DC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sz w:val="21"/>
      <w:szCs w:val="21"/>
    </w:rPr>
  </w:style>
  <w:style w:type="character" w:styleId="Strong">
    <w:name w:val="Strong"/>
    <w:basedOn w:val="DefaultParagraphFont"/>
    <w:uiPriority w:val="99"/>
    <w:qFormat/>
    <w:rsid w:val="008D02DC"/>
    <w:rPr>
      <w:b/>
      <w:bCs/>
    </w:rPr>
  </w:style>
  <w:style w:type="table" w:styleId="Table3Deffects1">
    <w:name w:val="Table 3D effects 1"/>
    <w:basedOn w:val="TableNormal"/>
    <w:uiPriority w:val="99"/>
    <w:rsid w:val="008D02DC"/>
    <w:pPr>
      <w:spacing w:before="60" w:after="60" w:line="260" w:lineRule="exact"/>
    </w:pPr>
    <w:rPr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8D02DC"/>
    <w:pPr>
      <w:spacing w:before="60" w:after="60" w:line="260" w:lineRule="exact"/>
    </w:pPr>
    <w:rPr>
      <w:kern w:val="0"/>
      <w:sz w:val="20"/>
      <w:szCs w:val="20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8D02DC"/>
    <w:pPr>
      <w:spacing w:before="60" w:after="60" w:line="260" w:lineRule="exact"/>
    </w:pPr>
    <w:rPr>
      <w:kern w:val="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8D02DC"/>
    <w:pPr>
      <w:spacing w:before="60" w:after="60" w:line="260" w:lineRule="exact"/>
    </w:pPr>
    <w:rPr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8D02DC"/>
    <w:pPr>
      <w:spacing w:before="60" w:after="60" w:line="260" w:lineRule="exact"/>
    </w:pPr>
    <w:rPr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8D02DC"/>
    <w:pPr>
      <w:spacing w:before="60" w:after="60" w:line="260" w:lineRule="exact"/>
    </w:pPr>
    <w:rPr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8D02DC"/>
    <w:pPr>
      <w:spacing w:before="60" w:after="60" w:line="260" w:lineRule="exact"/>
    </w:pPr>
    <w:rPr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8D02DC"/>
    <w:pPr>
      <w:spacing w:before="60" w:after="60" w:line="260" w:lineRule="exact"/>
    </w:pPr>
    <w:rPr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8D02DC"/>
    <w:pPr>
      <w:spacing w:before="60" w:after="60" w:line="260" w:lineRule="exact"/>
    </w:pPr>
    <w:rPr>
      <w:kern w:val="0"/>
      <w:sz w:val="20"/>
      <w:szCs w:val="20"/>
    </w:rPr>
    <w:tblPr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8D02DC"/>
    <w:pPr>
      <w:spacing w:before="60" w:after="60" w:line="260" w:lineRule="exact"/>
    </w:pPr>
    <w:rPr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8D02DC"/>
    <w:pPr>
      <w:spacing w:before="60" w:after="60" w:line="260" w:lineRule="exact"/>
    </w:pPr>
    <w:rPr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8D02DC"/>
    <w:pPr>
      <w:spacing w:before="60" w:after="60" w:line="260" w:lineRule="exact"/>
    </w:pPr>
    <w:rPr>
      <w:b/>
      <w:bCs/>
      <w:kern w:val="0"/>
      <w:sz w:val="20"/>
      <w:szCs w:val="20"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8D02DC"/>
    <w:pPr>
      <w:spacing w:before="60" w:after="60" w:line="260" w:lineRule="exact"/>
    </w:pPr>
    <w:rPr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sid w:val="008D02DC"/>
    <w:pPr>
      <w:spacing w:before="60" w:after="60" w:line="260" w:lineRule="exact"/>
    </w:pPr>
    <w:rPr>
      <w:kern w:val="0"/>
      <w:sz w:val="20"/>
      <w:szCs w:val="20"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8D02DC"/>
    <w:pPr>
      <w:spacing w:before="60" w:after="60" w:line="260" w:lineRule="exact"/>
    </w:pPr>
    <w:rPr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rsid w:val="008D02DC"/>
    <w:pPr>
      <w:spacing w:before="60" w:after="60" w:line="260" w:lineRule="exact"/>
    </w:pPr>
    <w:rPr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8D02DC"/>
    <w:pPr>
      <w:spacing w:before="60" w:after="60" w:line="260" w:lineRule="exact"/>
    </w:pPr>
    <w:rPr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8D02DC"/>
    <w:pPr>
      <w:spacing w:before="60" w:after="60" w:line="260" w:lineRule="exac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rsid w:val="008D02DC"/>
    <w:pPr>
      <w:spacing w:before="60" w:after="60" w:line="260" w:lineRule="exact"/>
    </w:pPr>
    <w:rPr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sid w:val="008D02DC"/>
    <w:pPr>
      <w:spacing w:before="60" w:after="60" w:line="260" w:lineRule="exact"/>
    </w:pPr>
    <w:rPr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8D02DC"/>
    <w:pPr>
      <w:spacing w:before="60" w:after="60" w:line="260" w:lineRule="exact"/>
    </w:pPr>
    <w:rPr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8D02DC"/>
    <w:pPr>
      <w:spacing w:before="60" w:after="60" w:line="260" w:lineRule="exact"/>
    </w:pPr>
    <w:rPr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sid w:val="008D02DC"/>
    <w:pPr>
      <w:spacing w:before="60" w:after="60" w:line="260" w:lineRule="exact"/>
    </w:pPr>
    <w:rPr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8D02DC"/>
    <w:pPr>
      <w:spacing w:before="60" w:after="60" w:line="260" w:lineRule="exact"/>
    </w:pPr>
    <w:rPr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sid w:val="008D02DC"/>
    <w:pPr>
      <w:spacing w:before="60" w:after="60" w:line="260" w:lineRule="exact"/>
    </w:pPr>
    <w:rPr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8D02DC"/>
    <w:pPr>
      <w:spacing w:before="60" w:after="60" w:line="260" w:lineRule="exact"/>
    </w:pPr>
    <w:rPr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rsid w:val="008D02DC"/>
    <w:pPr>
      <w:spacing w:before="60" w:after="60" w:line="260" w:lineRule="exact"/>
    </w:pPr>
    <w:rPr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rsid w:val="008D02DC"/>
    <w:pPr>
      <w:spacing w:before="60" w:after="60" w:line="260" w:lineRule="exact"/>
    </w:pPr>
    <w:rPr>
      <w:kern w:val="0"/>
      <w:sz w:val="20"/>
      <w:szCs w:val="20"/>
    </w:rPr>
    <w:tblPr>
      <w:tblStyleRowBandSize w:val="2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sid w:val="008D02DC"/>
    <w:pPr>
      <w:spacing w:before="60" w:after="60" w:line="260" w:lineRule="exact"/>
    </w:pPr>
    <w:rPr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8D02DC"/>
    <w:pPr>
      <w:spacing w:before="60" w:after="60" w:line="260" w:lineRule="exact"/>
    </w:pPr>
    <w:rPr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sid w:val="008D02DC"/>
    <w:pPr>
      <w:spacing w:before="60" w:after="60" w:line="260" w:lineRule="exact"/>
    </w:pPr>
    <w:rPr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sid w:val="008D02DC"/>
    <w:pPr>
      <w:spacing w:before="60" w:after="60" w:line="260" w:lineRule="exact"/>
    </w:pPr>
    <w:rPr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rsid w:val="008D02DC"/>
    <w:pPr>
      <w:spacing w:before="60" w:after="60" w:line="260" w:lineRule="exact"/>
    </w:pPr>
    <w:rPr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rsid w:val="008D02DC"/>
    <w:pPr>
      <w:spacing w:before="60" w:after="60" w:line="260" w:lineRule="exact"/>
    </w:pPr>
    <w:rPr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rsid w:val="008D02DC"/>
    <w:pPr>
      <w:spacing w:before="60" w:after="60" w:line="260" w:lineRule="exact"/>
    </w:pPr>
    <w:rPr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sid w:val="008D02DC"/>
    <w:pPr>
      <w:spacing w:before="60" w:after="60" w:line="260" w:lineRule="exact"/>
    </w:pPr>
    <w:rPr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8D02DC"/>
    <w:pPr>
      <w:spacing w:before="60" w:after="60" w:line="260" w:lineRule="exact"/>
    </w:pPr>
    <w:rPr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8D02DC"/>
    <w:pPr>
      <w:spacing w:before="60" w:after="60" w:line="260" w:lineRule="exact"/>
    </w:pPr>
    <w:rPr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rsid w:val="008D02DC"/>
    <w:pPr>
      <w:spacing w:before="60" w:after="60" w:line="260" w:lineRule="exact"/>
    </w:pPr>
    <w:rPr>
      <w:kern w:val="0"/>
      <w:sz w:val="20"/>
      <w:szCs w:val="20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8D02DC"/>
    <w:pPr>
      <w:spacing w:before="60" w:after="60" w:line="260" w:lineRule="exact"/>
    </w:pPr>
    <w:rPr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8D02DC"/>
    <w:pPr>
      <w:spacing w:before="60" w:after="60" w:line="260" w:lineRule="exac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rsid w:val="008D02DC"/>
    <w:pPr>
      <w:spacing w:before="60" w:after="60" w:line="260" w:lineRule="exact"/>
    </w:pPr>
    <w:rPr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8D02DC"/>
    <w:pPr>
      <w:spacing w:before="60" w:after="60" w:line="260" w:lineRule="exact"/>
    </w:pPr>
    <w:rPr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8D02DC"/>
    <w:pPr>
      <w:spacing w:before="60" w:after="60" w:line="260" w:lineRule="exact"/>
    </w:pPr>
    <w:rPr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link w:val="SubtitleChar"/>
    <w:uiPriority w:val="99"/>
    <w:qFormat/>
    <w:rsid w:val="008D02DC"/>
    <w:pPr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8D02DC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sz w:val="32"/>
      <w:szCs w:val="32"/>
    </w:rPr>
  </w:style>
  <w:style w:type="character" w:customStyle="1" w:styleId="System">
    <w:name w:val="System"/>
    <w:aliases w:val="sys"/>
    <w:uiPriority w:val="99"/>
    <w:locked/>
    <w:rsid w:val="008D02DC"/>
    <w:rPr>
      <w:b/>
      <w:bCs/>
      <w:color w:val="auto"/>
      <w:sz w:val="20"/>
      <w:szCs w:val="20"/>
      <w:u w:val="none"/>
      <w:shd w:val="clear" w:color="auto" w:fill="auto"/>
    </w:rPr>
  </w:style>
  <w:style w:type="character" w:customStyle="1" w:styleId="UserInputLocalizable">
    <w:name w:val="User Input Localizable"/>
    <w:aliases w:val="uil"/>
    <w:uiPriority w:val="99"/>
    <w:rsid w:val="008D02DC"/>
    <w:rPr>
      <w:b/>
      <w:bCs/>
      <w:color w:val="auto"/>
      <w:sz w:val="18"/>
      <w:szCs w:val="18"/>
      <w:u w:val="none"/>
    </w:rPr>
  </w:style>
  <w:style w:type="character" w:customStyle="1" w:styleId="UnmanagedCodeEntityReference">
    <w:name w:val="Unmanaged Code Entity Reference"/>
    <w:aliases w:val="ucer"/>
    <w:uiPriority w:val="99"/>
    <w:locked/>
    <w:rsid w:val="008D02DC"/>
    <w:rPr>
      <w:noProof/>
      <w:color w:val="C0C0C0"/>
      <w:sz w:val="18"/>
      <w:szCs w:val="18"/>
      <w:u w:val="none"/>
      <w:shd w:val="clear" w:color="auto" w:fill="auto"/>
      <w:lang w:val="en-US"/>
    </w:rPr>
  </w:style>
  <w:style w:type="character" w:customStyle="1" w:styleId="UserInputNon-localizable">
    <w:name w:val="User Input Non-localizable"/>
    <w:aliases w:val="uinl"/>
    <w:uiPriority w:val="99"/>
    <w:rsid w:val="008D02DC"/>
    <w:rPr>
      <w:b/>
      <w:bCs/>
      <w:sz w:val="18"/>
      <w:szCs w:val="18"/>
    </w:rPr>
  </w:style>
  <w:style w:type="character" w:customStyle="1" w:styleId="Placeholder">
    <w:name w:val="Placeholder"/>
    <w:aliases w:val="ph"/>
    <w:uiPriority w:val="99"/>
    <w:rsid w:val="008D02DC"/>
    <w:rPr>
      <w:i/>
      <w:iCs/>
      <w:color w:val="auto"/>
      <w:sz w:val="18"/>
      <w:szCs w:val="18"/>
      <w:u w:val="none"/>
    </w:rPr>
  </w:style>
  <w:style w:type="character" w:customStyle="1" w:styleId="Math">
    <w:name w:val="Math"/>
    <w:aliases w:val="m"/>
    <w:uiPriority w:val="99"/>
    <w:locked/>
    <w:rsid w:val="008D02DC"/>
    <w:rPr>
      <w:color w:val="C0C0C0"/>
      <w:sz w:val="18"/>
      <w:szCs w:val="18"/>
      <w:u w:val="none"/>
      <w:shd w:val="clear" w:color="auto" w:fill="auto"/>
    </w:rPr>
  </w:style>
  <w:style w:type="character" w:customStyle="1" w:styleId="NewTerm">
    <w:name w:val="New Term"/>
    <w:aliases w:val="nt"/>
    <w:uiPriority w:val="99"/>
    <w:locked/>
    <w:rsid w:val="008D02DC"/>
    <w:rPr>
      <w:i/>
      <w:iCs/>
      <w:color w:val="auto"/>
      <w:sz w:val="20"/>
      <w:szCs w:val="20"/>
      <w:u w:val="none"/>
      <w:shd w:val="clear" w:color="auto" w:fill="auto"/>
    </w:rPr>
  </w:style>
  <w:style w:type="paragraph" w:customStyle="1" w:styleId="BulletedDynamicLinkinList1">
    <w:name w:val="Bulleted Dynamic Link in List 1"/>
    <w:basedOn w:val="Normal"/>
    <w:uiPriority w:val="99"/>
    <w:locked/>
    <w:rsid w:val="008D02DC"/>
    <w:rPr>
      <w:color w:val="C0C0C0"/>
    </w:rPr>
  </w:style>
  <w:style w:type="paragraph" w:customStyle="1" w:styleId="BulletedDynamicLinkinList2">
    <w:name w:val="Bulleted Dynamic Link in List 2"/>
    <w:basedOn w:val="Normal"/>
    <w:uiPriority w:val="99"/>
    <w:locked/>
    <w:rsid w:val="008D02DC"/>
    <w:rPr>
      <w:color w:val="C0C0C0"/>
    </w:rPr>
  </w:style>
  <w:style w:type="paragraph" w:customStyle="1" w:styleId="BulletedDynamicLink">
    <w:name w:val="Bulleted Dynamic Link"/>
    <w:basedOn w:val="Normal"/>
    <w:uiPriority w:val="99"/>
    <w:locked/>
    <w:rsid w:val="008D02DC"/>
    <w:rPr>
      <w:color w:val="C0C0C0"/>
    </w:rPr>
  </w:style>
  <w:style w:type="character" w:customStyle="1" w:styleId="LabelChar">
    <w:name w:val="Label Char"/>
    <w:aliases w:val="l Char"/>
    <w:link w:val="Label"/>
    <w:uiPriority w:val="99"/>
    <w:locked/>
    <w:rsid w:val="008D02DC"/>
    <w:rPr>
      <w:rFonts w:ascii="Arial" w:hAnsi="Arial" w:cs="Arial"/>
      <w:b/>
      <w:bCs/>
      <w:kern w:val="24"/>
    </w:rPr>
  </w:style>
  <w:style w:type="character" w:customStyle="1" w:styleId="LabelinList1Char">
    <w:name w:val="Label in List 1 Char"/>
    <w:aliases w:val="l1 Char"/>
    <w:link w:val="LabelinList1"/>
    <w:uiPriority w:val="99"/>
    <w:locked/>
    <w:rsid w:val="008D02DC"/>
  </w:style>
  <w:style w:type="paragraph" w:customStyle="1" w:styleId="Strikethrough">
    <w:name w:val="Strikethrough"/>
    <w:aliases w:val="strike"/>
    <w:basedOn w:val="Normal"/>
    <w:uiPriority w:val="99"/>
    <w:rsid w:val="008D02DC"/>
    <w:rPr>
      <w:strike/>
    </w:rPr>
  </w:style>
  <w:style w:type="paragraph" w:customStyle="1" w:styleId="TableFootnote">
    <w:name w:val="Table Footnote"/>
    <w:aliases w:val="tf"/>
    <w:basedOn w:val="Normal"/>
    <w:uiPriority w:val="99"/>
    <w:rsid w:val="008D02DC"/>
    <w:pPr>
      <w:spacing w:before="80" w:after="80"/>
      <w:ind w:left="216" w:hanging="216"/>
    </w:pPr>
  </w:style>
  <w:style w:type="paragraph" w:customStyle="1" w:styleId="TableFootnoteinList1">
    <w:name w:val="Table Footnote in List 1"/>
    <w:aliases w:val="tf1"/>
    <w:basedOn w:val="TableFootnote"/>
    <w:uiPriority w:val="99"/>
    <w:rsid w:val="008D02DC"/>
    <w:pPr>
      <w:ind w:left="576"/>
    </w:pPr>
  </w:style>
  <w:style w:type="paragraph" w:customStyle="1" w:styleId="TableFootnoteinList2">
    <w:name w:val="Table Footnote in List 2"/>
    <w:aliases w:val="tf2"/>
    <w:basedOn w:val="TableFootnote"/>
    <w:uiPriority w:val="99"/>
    <w:rsid w:val="008D02DC"/>
    <w:pPr>
      <w:ind w:left="936"/>
    </w:pPr>
  </w:style>
  <w:style w:type="character" w:customStyle="1" w:styleId="DynamicLink">
    <w:name w:val="Dynamic Link"/>
    <w:aliases w:val="dl"/>
    <w:uiPriority w:val="99"/>
    <w:locked/>
    <w:rsid w:val="008D02DC"/>
    <w:rPr>
      <w:rFonts w:ascii="Arial" w:hAnsi="Arial" w:cs="Arial"/>
      <w:color w:val="C0C0C0"/>
      <w:sz w:val="18"/>
      <w:szCs w:val="18"/>
      <w:u w:val="none"/>
      <w:shd w:val="clear" w:color="auto" w:fill="auto"/>
    </w:rPr>
  </w:style>
  <w:style w:type="table" w:customStyle="1" w:styleId="DynamicLinkTable">
    <w:name w:val="Dynamic Link Table"/>
    <w:aliases w:val="dlt"/>
    <w:uiPriority w:val="99"/>
    <w:locked/>
    <w:rsid w:val="008D02DC"/>
    <w:rPr>
      <w:rFonts w:ascii="Arial" w:hAnsi="Arial" w:cs="Arial"/>
      <w:color w:val="C0C0C0"/>
      <w:kern w:val="0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ImageMapPlaceholder">
    <w:name w:val="Figure Image Map Placeholder"/>
    <w:aliases w:val="fimp"/>
    <w:basedOn w:val="Normal"/>
    <w:uiPriority w:val="99"/>
    <w:locked/>
    <w:rsid w:val="008D02DC"/>
    <w:rPr>
      <w:color w:val="C0C0C0"/>
    </w:rPr>
  </w:style>
  <w:style w:type="paragraph" w:customStyle="1" w:styleId="PrintDivisionNumber">
    <w:name w:val="Print Division Number"/>
    <w:aliases w:val="pdn"/>
    <w:basedOn w:val="Normal"/>
    <w:uiPriority w:val="99"/>
    <w:locked/>
    <w:rsid w:val="008D02DC"/>
    <w:rPr>
      <w:color w:val="C0C0C0"/>
    </w:rPr>
  </w:style>
  <w:style w:type="paragraph" w:customStyle="1" w:styleId="PrintDivisionTitle">
    <w:name w:val="Print Division Title"/>
    <w:aliases w:val="pdt"/>
    <w:basedOn w:val="Normal"/>
    <w:uiPriority w:val="99"/>
    <w:locked/>
    <w:rsid w:val="008D02DC"/>
    <w:rPr>
      <w:color w:val="C0C0C0"/>
    </w:rPr>
  </w:style>
  <w:style w:type="paragraph" w:customStyle="1" w:styleId="PrintMSCorp">
    <w:name w:val="Print MS Corp"/>
    <w:aliases w:val="pms"/>
    <w:basedOn w:val="Normal"/>
    <w:uiPriority w:val="99"/>
    <w:locked/>
    <w:rsid w:val="008D02DC"/>
    <w:rPr>
      <w:color w:val="C0C0C0"/>
    </w:rPr>
  </w:style>
  <w:style w:type="paragraph" w:customStyle="1" w:styleId="RevisionHistory">
    <w:name w:val="Revision History"/>
    <w:aliases w:val="rh"/>
    <w:basedOn w:val="Normal"/>
    <w:uiPriority w:val="99"/>
    <w:locked/>
    <w:rsid w:val="008D02DC"/>
    <w:rPr>
      <w:color w:val="C0C0C0"/>
    </w:rPr>
  </w:style>
  <w:style w:type="character" w:customStyle="1" w:styleId="SV">
    <w:name w:val="SV"/>
    <w:uiPriority w:val="99"/>
    <w:locked/>
    <w:rsid w:val="008D02DC"/>
    <w:rPr>
      <w:rFonts w:ascii="Arial" w:hAnsi="Arial" w:cs="Arial"/>
      <w:color w:val="C0C0C0"/>
      <w:sz w:val="18"/>
      <w:szCs w:val="18"/>
      <w:shd w:val="clear" w:color="auto" w:fill="auto"/>
    </w:rPr>
  </w:style>
  <w:style w:type="character" w:styleId="Hyperlink">
    <w:name w:val="Hyperlink"/>
    <w:basedOn w:val="DefaultParagraphFont"/>
    <w:uiPriority w:val="99"/>
    <w:rsid w:val="008D02DC"/>
    <w:rPr>
      <w:color w:val="0000FF"/>
      <w:sz w:val="18"/>
      <w:szCs w:val="18"/>
      <w:u w:val="single"/>
    </w:rPr>
  </w:style>
  <w:style w:type="paragraph" w:customStyle="1" w:styleId="Copyright">
    <w:name w:val="Copyright"/>
    <w:aliases w:val="copy"/>
    <w:basedOn w:val="Normal"/>
    <w:uiPriority w:val="99"/>
    <w:rsid w:val="008D02DC"/>
    <w:pPr>
      <w:tabs>
        <w:tab w:val="left" w:pos="936"/>
        <w:tab w:val="left" w:pos="1440"/>
        <w:tab w:val="left" w:pos="1627"/>
        <w:tab w:val="left" w:pos="1800"/>
        <w:tab w:val="left" w:pos="2160"/>
        <w:tab w:val="left" w:pos="2520"/>
        <w:tab w:val="left" w:pos="4680"/>
      </w:tabs>
      <w:spacing w:before="20" w:after="120" w:line="160" w:lineRule="exact"/>
    </w:pPr>
    <w:rPr>
      <w:i/>
      <w:iCs/>
      <w:sz w:val="16"/>
      <w:szCs w:val="16"/>
    </w:rPr>
  </w:style>
  <w:style w:type="paragraph" w:customStyle="1" w:styleId="AlertLabelinList2">
    <w:name w:val="Alert Label in List 2"/>
    <w:aliases w:val="al2"/>
    <w:basedOn w:val="AlertLabel"/>
    <w:uiPriority w:val="99"/>
    <w:rsid w:val="008D02DC"/>
    <w:pPr>
      <w:framePr w:wrap="notBeside"/>
      <w:ind w:left="720"/>
    </w:pPr>
  </w:style>
  <w:style w:type="paragraph" w:customStyle="1" w:styleId="ProcedureTitle">
    <w:name w:val="Procedure Title"/>
    <w:aliases w:val="prt"/>
    <w:basedOn w:val="Normal"/>
    <w:uiPriority w:val="99"/>
    <w:rsid w:val="008D02DC"/>
    <w:pPr>
      <w:keepNext/>
      <w:framePr w:wrap="notBeside" w:vAnchor="text" w:hAnchor="text" w:y="1"/>
      <w:spacing w:before="240"/>
      <w:ind w:left="360" w:hanging="360"/>
    </w:pPr>
    <w:rPr>
      <w:b/>
      <w:bCs/>
    </w:rPr>
  </w:style>
  <w:style w:type="paragraph" w:customStyle="1" w:styleId="TextIndented">
    <w:name w:val="Text Indented"/>
    <w:aliases w:val="ti"/>
    <w:basedOn w:val="Normal"/>
    <w:uiPriority w:val="99"/>
    <w:rsid w:val="008D02DC"/>
    <w:pPr>
      <w:tabs>
        <w:tab w:val="left" w:pos="936"/>
        <w:tab w:val="left" w:pos="1440"/>
        <w:tab w:val="left" w:pos="1627"/>
        <w:tab w:val="left" w:pos="1800"/>
        <w:tab w:val="left" w:pos="2160"/>
        <w:tab w:val="left" w:pos="2520"/>
        <w:tab w:val="left" w:pos="4680"/>
      </w:tabs>
      <w:ind w:left="360"/>
    </w:pPr>
  </w:style>
  <w:style w:type="character" w:customStyle="1" w:styleId="CodeChar">
    <w:name w:val="Code Char"/>
    <w:aliases w:val="c Char"/>
    <w:link w:val="Code"/>
    <w:uiPriority w:val="99"/>
    <w:locked/>
    <w:rsid w:val="008D02DC"/>
    <w:rPr>
      <w:rFonts w:ascii="Courier New" w:hAnsi="Courier New" w:cs="Courier New"/>
      <w:noProof/>
      <w:color w:val="000000"/>
      <w:sz w:val="16"/>
      <w:szCs w:val="16"/>
    </w:rPr>
  </w:style>
  <w:style w:type="character" w:customStyle="1" w:styleId="ListBulletChar">
    <w:name w:val="List Bullet Char"/>
    <w:link w:val="ListBullet"/>
    <w:uiPriority w:val="99"/>
    <w:locked/>
    <w:rsid w:val="008D02DC"/>
    <w:rPr>
      <w:rFonts w:ascii="Arial" w:hAnsi="Arial" w:cs="Arial"/>
      <w:kern w:val="24"/>
    </w:rPr>
  </w:style>
  <w:style w:type="character" w:customStyle="1" w:styleId="BulletedList2Char">
    <w:name w:val="Bulleted List 2 Char"/>
    <w:aliases w:val="bl2 Char Char"/>
    <w:link w:val="BulletedList2"/>
    <w:uiPriority w:val="99"/>
    <w:locked/>
    <w:rsid w:val="008D02DC"/>
    <w:rPr>
      <w:rFonts w:ascii="Arial" w:hAnsi="Arial" w:cs="Arial"/>
      <w:kern w:val="24"/>
      <w:sz w:val="20"/>
      <w:szCs w:val="20"/>
    </w:rPr>
  </w:style>
  <w:style w:type="paragraph" w:styleId="TOC5">
    <w:name w:val="toc 5"/>
    <w:aliases w:val="toc5"/>
    <w:basedOn w:val="Normal"/>
    <w:next w:val="Normal"/>
    <w:autoRedefine/>
    <w:uiPriority w:val="99"/>
    <w:semiHidden/>
    <w:rsid w:val="008D02DC"/>
    <w:pPr>
      <w:ind w:left="936" w:hanging="187"/>
    </w:pPr>
  </w:style>
  <w:style w:type="paragraph" w:customStyle="1" w:styleId="PageHeader">
    <w:name w:val="Page Header"/>
    <w:aliases w:val="pgh"/>
    <w:basedOn w:val="Normal"/>
    <w:uiPriority w:val="99"/>
    <w:rsid w:val="008D02DC"/>
    <w:pPr>
      <w:spacing w:after="240"/>
      <w:jc w:val="right"/>
    </w:pPr>
    <w:rPr>
      <w:b/>
      <w:bCs/>
    </w:rPr>
  </w:style>
  <w:style w:type="paragraph" w:customStyle="1" w:styleId="PageFooter">
    <w:name w:val="Page Footer"/>
    <w:aliases w:val="pgf"/>
    <w:basedOn w:val="Normal"/>
    <w:uiPriority w:val="99"/>
    <w:rsid w:val="008D02DC"/>
    <w:pPr>
      <w:jc w:val="right"/>
    </w:pPr>
  </w:style>
  <w:style w:type="paragraph" w:customStyle="1" w:styleId="PageNum">
    <w:name w:val="Page Num"/>
    <w:aliases w:val="pgn"/>
    <w:basedOn w:val="Normal"/>
    <w:uiPriority w:val="99"/>
    <w:rsid w:val="008D02DC"/>
    <w:pPr>
      <w:ind w:right="518"/>
      <w:jc w:val="right"/>
    </w:pPr>
    <w:rPr>
      <w:b/>
      <w:bCs/>
    </w:rPr>
  </w:style>
  <w:style w:type="character" w:customStyle="1" w:styleId="NumberedListIndexer">
    <w:name w:val="Numbered List Indexer"/>
    <w:aliases w:val="nlx"/>
    <w:uiPriority w:val="99"/>
    <w:rsid w:val="008D02DC"/>
    <w:rPr>
      <w:vanish/>
      <w:color w:val="C0C0C0"/>
      <w:sz w:val="18"/>
      <w:szCs w:val="18"/>
      <w:u w:val="none"/>
      <w:vertAlign w:val="baseline"/>
    </w:rPr>
  </w:style>
  <w:style w:type="paragraph" w:customStyle="1" w:styleId="ProcedureTitleinList1">
    <w:name w:val="Procedure Title in List 1"/>
    <w:aliases w:val="prt1"/>
    <w:basedOn w:val="ProcedureTitle"/>
    <w:uiPriority w:val="99"/>
    <w:rsid w:val="008D02DC"/>
    <w:pPr>
      <w:framePr w:wrap="notBeside"/>
    </w:pPr>
  </w:style>
  <w:style w:type="paragraph" w:styleId="TOC6">
    <w:name w:val="toc 6"/>
    <w:aliases w:val="toc6"/>
    <w:basedOn w:val="Normal"/>
    <w:next w:val="Normal"/>
    <w:autoRedefine/>
    <w:uiPriority w:val="99"/>
    <w:semiHidden/>
    <w:rsid w:val="008D02DC"/>
    <w:pPr>
      <w:ind w:left="1123" w:hanging="187"/>
    </w:pPr>
  </w:style>
  <w:style w:type="paragraph" w:customStyle="1" w:styleId="ProcedureTitleinList2">
    <w:name w:val="Procedure Title in List 2"/>
    <w:aliases w:val="prt2"/>
    <w:basedOn w:val="ProcedureTitle"/>
    <w:uiPriority w:val="99"/>
    <w:rsid w:val="008D02DC"/>
    <w:pPr>
      <w:framePr w:wrap="notBeside"/>
      <w:ind w:left="720"/>
    </w:pPr>
  </w:style>
  <w:style w:type="table" w:customStyle="1" w:styleId="DefinitionTable">
    <w:name w:val="Definition Table"/>
    <w:aliases w:val="dtbl"/>
    <w:uiPriority w:val="99"/>
    <w:rsid w:val="008D02DC"/>
    <w:pPr>
      <w:spacing w:after="180" w:line="220" w:lineRule="exact"/>
      <w:ind w:right="1440"/>
    </w:pPr>
    <w:rPr>
      <w:rFonts w:ascii="Arial" w:hAnsi="Arial" w:cs="Arial"/>
      <w:kern w:val="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9">
    <w:name w:val="toc 9"/>
    <w:basedOn w:val="Normal"/>
    <w:next w:val="Normal"/>
    <w:autoRedefine/>
    <w:uiPriority w:val="99"/>
    <w:semiHidden/>
    <w:rsid w:val="008D02DC"/>
    <w:pPr>
      <w:ind w:left="1785" w:hanging="187"/>
    </w:pPr>
  </w:style>
  <w:style w:type="paragraph" w:styleId="TOC7">
    <w:name w:val="toc 7"/>
    <w:basedOn w:val="Normal"/>
    <w:next w:val="Normal"/>
    <w:autoRedefine/>
    <w:uiPriority w:val="99"/>
    <w:semiHidden/>
    <w:rsid w:val="008D02DC"/>
    <w:pPr>
      <w:ind w:left="1382" w:hanging="187"/>
    </w:pPr>
  </w:style>
  <w:style w:type="paragraph" w:styleId="TOC8">
    <w:name w:val="toc 8"/>
    <w:basedOn w:val="Normal"/>
    <w:next w:val="Normal"/>
    <w:autoRedefine/>
    <w:uiPriority w:val="99"/>
    <w:semiHidden/>
    <w:rsid w:val="008D02DC"/>
    <w:pPr>
      <w:ind w:left="1584" w:hanging="187"/>
    </w:pPr>
  </w:style>
  <w:style w:type="table" w:customStyle="1" w:styleId="DefinitionTableinList1">
    <w:name w:val="Definition Table in List 1"/>
    <w:aliases w:val="dtbl1"/>
    <w:basedOn w:val="DefinitionTable"/>
    <w:uiPriority w:val="99"/>
    <w:rsid w:val="008D02D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DefinitionTableinList2">
    <w:name w:val="Definition Table in List 2"/>
    <w:aliases w:val="dtbl2"/>
    <w:basedOn w:val="DefinitionTable"/>
    <w:uiPriority w:val="99"/>
    <w:rsid w:val="008D02D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8">
    <w:name w:val="58"/>
    <w:uiPriority w:val="99"/>
    <w:rsid w:val="00440116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6" w:type="dxa"/>
        <w:bottom w:w="0" w:type="dxa"/>
        <w:right w:w="86" w:type="dxa"/>
      </w:tblCellMar>
    </w:tblPr>
  </w:style>
  <w:style w:type="paragraph" w:customStyle="1" w:styleId="BulletedList3">
    <w:name w:val="Bulleted List 3"/>
    <w:aliases w:val="bl3"/>
    <w:basedOn w:val="ListBullet"/>
    <w:uiPriority w:val="99"/>
    <w:rsid w:val="008D02DC"/>
    <w:pPr>
      <w:numPr>
        <w:numId w:val="36"/>
      </w:numPr>
      <w:spacing w:line="260" w:lineRule="exact"/>
      <w:ind w:left="1080"/>
    </w:pPr>
  </w:style>
  <w:style w:type="paragraph" w:customStyle="1" w:styleId="BulletedList4">
    <w:name w:val="Bulleted List 4"/>
    <w:aliases w:val="bl4"/>
    <w:basedOn w:val="ListBullet"/>
    <w:uiPriority w:val="99"/>
    <w:rsid w:val="008D02DC"/>
    <w:pPr>
      <w:numPr>
        <w:numId w:val="37"/>
      </w:numPr>
      <w:ind w:left="1440"/>
    </w:pPr>
  </w:style>
  <w:style w:type="paragraph" w:customStyle="1" w:styleId="BulletedList5">
    <w:name w:val="Bulleted List 5"/>
    <w:aliases w:val="bl5"/>
    <w:basedOn w:val="ListBullet"/>
    <w:uiPriority w:val="99"/>
    <w:rsid w:val="008D02DC"/>
    <w:pPr>
      <w:numPr>
        <w:numId w:val="38"/>
      </w:numPr>
      <w:ind w:left="1800"/>
    </w:pPr>
  </w:style>
  <w:style w:type="character" w:customStyle="1" w:styleId="FooterItalic">
    <w:name w:val="Footer Italic"/>
    <w:aliases w:val="fi"/>
    <w:uiPriority w:val="99"/>
    <w:rsid w:val="008D02DC"/>
    <w:rPr>
      <w:rFonts w:ascii="Times New Roman" w:hAnsi="Times New Roman" w:cs="Times New Roman"/>
      <w:i/>
      <w:iCs/>
      <w:sz w:val="16"/>
      <w:szCs w:val="16"/>
    </w:rPr>
  </w:style>
  <w:style w:type="character" w:customStyle="1" w:styleId="FooterSmall">
    <w:name w:val="Footer Small"/>
    <w:aliases w:val="fs"/>
    <w:uiPriority w:val="99"/>
    <w:rsid w:val="008D02DC"/>
    <w:rPr>
      <w:rFonts w:ascii="Times New Roman" w:hAnsi="Times New Roman" w:cs="Times New Roman"/>
      <w:sz w:val="16"/>
      <w:szCs w:val="16"/>
    </w:rPr>
  </w:style>
  <w:style w:type="paragraph" w:customStyle="1" w:styleId="GenericEntry">
    <w:name w:val="Generic Entry"/>
    <w:aliases w:val="ge"/>
    <w:basedOn w:val="Normal"/>
    <w:next w:val="Normal"/>
    <w:uiPriority w:val="99"/>
    <w:rsid w:val="008D02DC"/>
    <w:pPr>
      <w:spacing w:after="240" w:line="260" w:lineRule="exact"/>
      <w:ind w:left="720" w:hanging="720"/>
    </w:pPr>
  </w:style>
  <w:style w:type="table" w:customStyle="1" w:styleId="583">
    <w:name w:val="583"/>
    <w:uiPriority w:val="99"/>
    <w:rsid w:val="00440116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List3">
    <w:name w:val="Numbered List 3"/>
    <w:aliases w:val="nl3"/>
    <w:basedOn w:val="ListNumber"/>
    <w:uiPriority w:val="99"/>
    <w:rsid w:val="008D02DC"/>
    <w:pPr>
      <w:numPr>
        <w:numId w:val="39"/>
      </w:numPr>
      <w:spacing w:line="260" w:lineRule="exact"/>
      <w:ind w:left="1080"/>
    </w:pPr>
  </w:style>
  <w:style w:type="paragraph" w:customStyle="1" w:styleId="NumberedList4">
    <w:name w:val="Numbered List 4"/>
    <w:aliases w:val="nl4"/>
    <w:basedOn w:val="ListNumber"/>
    <w:uiPriority w:val="99"/>
    <w:rsid w:val="008D02DC"/>
    <w:pPr>
      <w:numPr>
        <w:numId w:val="40"/>
      </w:numPr>
      <w:tabs>
        <w:tab w:val="left" w:pos="1800"/>
      </w:tabs>
    </w:pPr>
  </w:style>
  <w:style w:type="paragraph" w:customStyle="1" w:styleId="NumberedList5">
    <w:name w:val="Numbered List 5"/>
    <w:aliases w:val="nl5"/>
    <w:basedOn w:val="ListNumber"/>
    <w:uiPriority w:val="99"/>
    <w:rsid w:val="008D02DC"/>
    <w:pPr>
      <w:numPr>
        <w:numId w:val="41"/>
      </w:numPr>
    </w:pPr>
  </w:style>
  <w:style w:type="table" w:customStyle="1" w:styleId="582">
    <w:name w:val="582"/>
    <w:uiPriority w:val="99"/>
    <w:rsid w:val="00440116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81">
    <w:name w:val="581"/>
    <w:uiPriority w:val="99"/>
    <w:rsid w:val="00440116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Underline">
    <w:name w:val="Bold Underline"/>
    <w:aliases w:val="bu"/>
    <w:uiPriority w:val="99"/>
    <w:rsid w:val="008D02DC"/>
    <w:rPr>
      <w:b/>
      <w:bCs/>
      <w:u w:val="single"/>
    </w:rPr>
  </w:style>
  <w:style w:type="paragraph" w:customStyle="1" w:styleId="AlertLabelinList3">
    <w:name w:val="Alert Label in List 3"/>
    <w:aliases w:val="al3"/>
    <w:basedOn w:val="AlertLabel"/>
    <w:uiPriority w:val="99"/>
    <w:rsid w:val="008D02DC"/>
    <w:pPr>
      <w:framePr w:wrap="notBeside"/>
      <w:ind w:left="1080"/>
    </w:pPr>
  </w:style>
  <w:style w:type="paragraph" w:customStyle="1" w:styleId="AlertTextinList3">
    <w:name w:val="Alert Text in List 3"/>
    <w:aliases w:val="at3"/>
    <w:basedOn w:val="AlertText"/>
    <w:uiPriority w:val="99"/>
    <w:rsid w:val="008D02DC"/>
    <w:pPr>
      <w:ind w:left="1440"/>
    </w:pPr>
  </w:style>
  <w:style w:type="character" w:styleId="PageNumber">
    <w:name w:val="page number"/>
    <w:basedOn w:val="DefaultParagraphFont"/>
    <w:uiPriority w:val="99"/>
    <w:rsid w:val="008D02DC"/>
  </w:style>
  <w:style w:type="paragraph" w:styleId="Revision">
    <w:name w:val="Revision"/>
    <w:hidden/>
    <w:uiPriority w:val="99"/>
    <w:rsid w:val="00173DA1"/>
    <w:rPr>
      <w:rFonts w:ascii="Arial" w:hAnsi="Arial" w:cs="Arial"/>
      <w:kern w:val="24"/>
      <w:sz w:val="20"/>
      <w:szCs w:val="20"/>
      <w:lang w:val="zh-TW" w:eastAsia="en-US"/>
    </w:rPr>
  </w:style>
  <w:style w:type="numbering" w:styleId="ArticleSection">
    <w:name w:val="Outline List 3"/>
    <w:basedOn w:val="NoList"/>
    <w:uiPriority w:val="99"/>
    <w:semiHidden/>
    <w:unhideWhenUsed/>
    <w:rsid w:val="00DE5F97"/>
    <w:pPr>
      <w:numPr>
        <w:numId w:val="3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98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8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8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gfeed@microsoft.com" TargetMode="External"/><Relationship Id="rId13" Type="http://schemas.openxmlformats.org/officeDocument/2006/relationships/hyperlink" Target="http://technet.microsoft.com/en-us/library/hh212709" TargetMode="External"/><Relationship Id="rId18" Type="http://schemas.openxmlformats.org/officeDocument/2006/relationships/hyperlink" Target="http://thoughtsonopsmgr.blogspot.com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blogs.technet.com/operationsmgr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yperlink" Target="http://blogs.technet.com/kevinholman/default.aspx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blogs.technet.com/momteam/default.aspx" TargetMode="External"/><Relationship Id="rId20" Type="http://schemas.openxmlformats.org/officeDocument/2006/relationships/hyperlink" Target="http://blogs.technet.com/brianwren/default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.microsoft.com/fwlink/?LinkId=260976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opsmgrunleashed.wordpress.com/" TargetMode="External"/><Relationship Id="rId23" Type="http://schemas.openxmlformats.org/officeDocument/2006/relationships/hyperlink" Target="http://blogs.msdn.com/mariussutara/default.aspx" TargetMode="External"/><Relationship Id="rId10" Type="http://schemas.openxmlformats.org/officeDocument/2006/relationships/hyperlink" Target="http://go.microsoft.com/fwlink/?LinkId=260975" TargetMode="External"/><Relationship Id="rId19" Type="http://schemas.openxmlformats.org/officeDocument/2006/relationships/hyperlink" Target="http://rburri.wordpress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go.microsoft.com/fwlink/?LinkID=179635" TargetMode="External"/><Relationship Id="rId22" Type="http://schemas.openxmlformats.org/officeDocument/2006/relationships/hyperlink" Target="http://blogs.msdn.com/boris_yanushpolsky/default.asp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11</Pages>
  <Words>1154</Words>
  <Characters>6578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6</cp:revision>
  <dcterms:created xsi:type="dcterms:W3CDTF">2012-09-05T23:29:00Z</dcterms:created>
  <dcterms:modified xsi:type="dcterms:W3CDTF">2012-11-15T10:31:00Z</dcterms:modified>
</cp:coreProperties>
</file>